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E5" w:rsidRPr="00AA29E5" w:rsidRDefault="00AA29E5" w:rsidP="00AA29E5">
      <w:pPr>
        <w:spacing w:after="0" w:line="240" w:lineRule="auto"/>
        <w:ind w:left="709"/>
        <w:jc w:val="center"/>
        <w:rPr>
          <w:rFonts w:asciiTheme="majorBidi" w:hAnsiTheme="majorBidi" w:cstheme="majorBidi"/>
          <w:b/>
          <w:bCs/>
          <w:sz w:val="24"/>
          <w:szCs w:val="24"/>
        </w:rPr>
      </w:pPr>
      <w:r>
        <w:rPr>
          <w:rFonts w:asciiTheme="majorBidi" w:hAnsiTheme="majorBidi" w:cstheme="majorBidi"/>
          <w:b/>
          <w:bCs/>
          <w:noProof/>
          <w:sz w:val="40"/>
          <w:szCs w:val="40"/>
        </w:rPr>
        <w:drawing>
          <wp:anchor distT="0" distB="0" distL="114300" distR="114300" simplePos="0" relativeHeight="251670528" behindDoc="0" locked="0" layoutInCell="1" allowOverlap="1">
            <wp:simplePos x="0" y="0"/>
            <wp:positionH relativeFrom="column">
              <wp:posOffset>-649605</wp:posOffset>
            </wp:positionH>
            <wp:positionV relativeFrom="paragraph">
              <wp:posOffset>-240030</wp:posOffset>
            </wp:positionV>
            <wp:extent cx="1209675" cy="771525"/>
            <wp:effectExtent l="19050" t="0" r="9525" b="0"/>
            <wp:wrapNone/>
            <wp:docPr id="2" name="Picture 1" descr="uin ne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 new12"/>
                    <pic:cNvPicPr>
                      <a:picLocks noChangeAspect="1" noChangeArrowheads="1"/>
                    </pic:cNvPicPr>
                  </pic:nvPicPr>
                  <pic:blipFill>
                    <a:blip r:embed="rId7" cstate="print"/>
                    <a:srcRect/>
                    <a:stretch>
                      <a:fillRect/>
                    </a:stretch>
                  </pic:blipFill>
                  <pic:spPr bwMode="auto">
                    <a:xfrm>
                      <a:off x="0" y="0"/>
                      <a:ext cx="1209675" cy="771525"/>
                    </a:xfrm>
                    <a:prstGeom prst="rect">
                      <a:avLst/>
                    </a:prstGeom>
                    <a:noFill/>
                    <a:ln w="9525">
                      <a:noFill/>
                      <a:miter lim="800000"/>
                      <a:headEnd/>
                      <a:tailEnd/>
                    </a:ln>
                  </pic:spPr>
                </pic:pic>
              </a:graphicData>
            </a:graphic>
          </wp:anchor>
        </w:drawing>
      </w:r>
      <w:r w:rsidRPr="00AA29E5">
        <w:rPr>
          <w:rFonts w:asciiTheme="majorBidi" w:hAnsiTheme="majorBidi" w:cstheme="majorBidi"/>
          <w:b/>
          <w:bCs/>
          <w:sz w:val="24"/>
          <w:szCs w:val="24"/>
        </w:rPr>
        <w:t xml:space="preserve">KEMENTERIAN AGAMA </w:t>
      </w:r>
    </w:p>
    <w:p w:rsidR="00AA29E5" w:rsidRPr="00AA29E5" w:rsidRDefault="00AA29E5" w:rsidP="00AA29E5">
      <w:pPr>
        <w:spacing w:after="0" w:line="240" w:lineRule="auto"/>
        <w:ind w:left="720" w:firstLine="273"/>
        <w:jc w:val="center"/>
        <w:rPr>
          <w:rFonts w:asciiTheme="majorBidi" w:hAnsiTheme="majorBidi" w:cstheme="majorBidi"/>
          <w:b/>
          <w:bCs/>
          <w:sz w:val="24"/>
          <w:szCs w:val="24"/>
        </w:rPr>
      </w:pPr>
      <w:r w:rsidRPr="00AA29E5">
        <w:rPr>
          <w:rFonts w:asciiTheme="majorBidi" w:hAnsiTheme="majorBidi" w:cstheme="majorBidi"/>
          <w:b/>
          <w:bCs/>
          <w:sz w:val="24"/>
          <w:szCs w:val="24"/>
        </w:rPr>
        <w:t>UNIVERSITAS ISLAM NEGERI RADEN FATAH   PALEMBANG</w:t>
      </w:r>
    </w:p>
    <w:p w:rsidR="00AA29E5" w:rsidRPr="00AA29E5" w:rsidRDefault="00AA29E5" w:rsidP="00AA29E5">
      <w:pPr>
        <w:spacing w:after="0" w:line="240" w:lineRule="auto"/>
        <w:jc w:val="center"/>
        <w:rPr>
          <w:rFonts w:asciiTheme="majorBidi" w:hAnsiTheme="majorBidi" w:cstheme="majorBidi"/>
          <w:b/>
          <w:bCs/>
          <w:sz w:val="24"/>
          <w:szCs w:val="24"/>
        </w:rPr>
      </w:pPr>
      <w:r w:rsidRPr="00AA29E5">
        <w:rPr>
          <w:rFonts w:asciiTheme="majorBidi" w:hAnsiTheme="majorBidi" w:cstheme="majorBidi"/>
          <w:b/>
          <w:bCs/>
          <w:sz w:val="24"/>
          <w:szCs w:val="24"/>
        </w:rPr>
        <w:t xml:space="preserve">           FAKULTAS SYARI’AH DAN HUKUM</w:t>
      </w:r>
    </w:p>
    <w:p w:rsidR="00AA29E5" w:rsidRPr="0009325F" w:rsidRDefault="00AA29E5" w:rsidP="00AA29E5">
      <w:pPr>
        <w:spacing w:line="240" w:lineRule="auto"/>
        <w:ind w:left="-1134" w:right="-1418"/>
        <w:jc w:val="both"/>
        <w:rPr>
          <w:rFonts w:asciiTheme="majorBidi" w:hAnsiTheme="majorBidi" w:cstheme="majorBidi"/>
          <w:b/>
          <w:bCs/>
          <w:sz w:val="28"/>
          <w:szCs w:val="28"/>
        </w:rPr>
      </w:pPr>
      <w:r w:rsidRPr="00FD2CF7">
        <w:rPr>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56.25pt;margin-top:21.15pt;width:519.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R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"/>
        </w:pict>
      </w:r>
      <w:r w:rsidRPr="00FD2CF7">
        <w:rPr>
          <w:noProof/>
          <w:lang w:eastAsia="id-ID"/>
        </w:rPr>
        <w:pict>
          <v:shape id="_x0000_s1031" type="#_x0000_t32" style="position:absolute;left:0;text-align:left;margin-left:-56.25pt;margin-top:16.65pt;width:519.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" strokecolor="black [3200]" strokeweight="5pt">
            <v:shadow color="#868686"/>
          </v:shape>
        </w:pict>
      </w:r>
      <w:r>
        <w:rPr>
          <w:rFonts w:asciiTheme="majorBidi" w:hAnsiTheme="majorBidi" w:cstheme="majorBidi"/>
          <w:sz w:val="20"/>
          <w:szCs w:val="20"/>
        </w:rPr>
        <w:t>ALAMAT JL. PROF. K.H. ZAINAL ABIDIN FIKRY KODE POS: 30126 KOTAK POS: 54 Telp. 0711-362427, PALEMBANG</w:t>
      </w:r>
    </w:p>
    <w:p w:rsidR="00AA29E5" w:rsidRDefault="00AA29E5" w:rsidP="00AA29E5">
      <w:pPr>
        <w:spacing w:after="0" w:line="240" w:lineRule="auto"/>
        <w:ind w:left="709"/>
        <w:jc w:val="center"/>
        <w:rPr>
          <w:rFonts w:asciiTheme="majorBidi" w:hAnsiTheme="majorBidi" w:cstheme="majorBidi"/>
          <w:b/>
          <w:bCs/>
          <w:sz w:val="24"/>
          <w:szCs w:val="24"/>
          <w:lang w:val="en-US"/>
        </w:rPr>
      </w:pPr>
    </w:p>
    <w:p w:rsidR="00AA29E5" w:rsidRDefault="00AA29E5" w:rsidP="00AA29E5">
      <w:pPr>
        <w:spacing w:after="0" w:line="240" w:lineRule="auto"/>
        <w:jc w:val="center"/>
        <w:rPr>
          <w:rFonts w:asciiTheme="majorBidi" w:hAnsiTheme="majorBidi" w:cstheme="majorBidi"/>
          <w:b/>
          <w:bCs/>
          <w:sz w:val="24"/>
          <w:szCs w:val="24"/>
        </w:rPr>
      </w:pPr>
      <w:r w:rsidRPr="006B7FF0">
        <w:rPr>
          <w:rFonts w:asciiTheme="majorBidi" w:hAnsiTheme="majorBidi" w:cstheme="majorBidi"/>
          <w:b/>
          <w:bCs/>
          <w:sz w:val="24"/>
          <w:szCs w:val="24"/>
        </w:rPr>
        <w:t>PERNYATAAN KEASLIAN</w:t>
      </w:r>
    </w:p>
    <w:p w:rsidR="00AA29E5" w:rsidRDefault="00AA29E5" w:rsidP="00AA29E5">
      <w:pPr>
        <w:spacing w:after="0" w:line="240" w:lineRule="auto"/>
        <w:jc w:val="center"/>
        <w:rPr>
          <w:rFonts w:asciiTheme="majorBidi" w:hAnsiTheme="majorBidi" w:cstheme="majorBidi"/>
          <w:b/>
          <w:bCs/>
          <w:sz w:val="24"/>
          <w:szCs w:val="24"/>
        </w:rPr>
      </w:pPr>
    </w:p>
    <w:p w:rsidR="00AA29E5" w:rsidRPr="006B7FF0" w:rsidRDefault="00AA29E5" w:rsidP="00AA29E5">
      <w:pPr>
        <w:spacing w:after="0" w:line="240" w:lineRule="auto"/>
        <w:jc w:val="center"/>
        <w:rPr>
          <w:rFonts w:asciiTheme="majorBidi" w:hAnsiTheme="majorBidi" w:cstheme="majorBidi"/>
          <w:b/>
          <w:bCs/>
          <w:sz w:val="24"/>
          <w:szCs w:val="24"/>
        </w:rPr>
      </w:pPr>
    </w:p>
    <w:p w:rsidR="00AA29E5" w:rsidRDefault="00AA29E5" w:rsidP="00AA29E5">
      <w:pPr>
        <w:spacing w:after="0" w:line="480" w:lineRule="auto"/>
        <w:rPr>
          <w:rFonts w:asciiTheme="majorBidi" w:hAnsiTheme="majorBidi" w:cstheme="majorBidi"/>
          <w:sz w:val="24"/>
          <w:szCs w:val="24"/>
        </w:rPr>
      </w:pPr>
      <w:r>
        <w:rPr>
          <w:rFonts w:asciiTheme="majorBidi" w:hAnsiTheme="majorBidi" w:cstheme="majorBidi"/>
          <w:sz w:val="24"/>
          <w:szCs w:val="24"/>
        </w:rPr>
        <w:t>Yang bertanda tangan di bawah ini:</w:t>
      </w:r>
    </w:p>
    <w:p w:rsidR="00AA29E5" w:rsidRPr="00B63A25" w:rsidRDefault="00AA29E5" w:rsidP="00AA29E5">
      <w:pPr>
        <w:spacing w:after="0" w:line="480" w:lineRule="auto"/>
        <w:rPr>
          <w:rFonts w:asciiTheme="majorBidi" w:hAnsiTheme="majorBidi" w:cstheme="majorBidi"/>
          <w:sz w:val="24"/>
          <w:szCs w:val="24"/>
        </w:rPr>
      </w:pPr>
      <w:r>
        <w:rPr>
          <w:rFonts w:asciiTheme="majorBidi" w:hAnsiTheme="majorBidi" w:cstheme="majorBidi"/>
          <w:sz w:val="24"/>
          <w:szCs w:val="24"/>
        </w:rPr>
        <w:tab/>
        <w:t>Nama</w:t>
      </w:r>
      <w:r>
        <w:rPr>
          <w:rFonts w:asciiTheme="majorBidi" w:hAnsiTheme="majorBidi" w:cstheme="majorBidi"/>
          <w:sz w:val="24"/>
          <w:szCs w:val="24"/>
        </w:rPr>
        <w:tab/>
      </w:r>
      <w:r>
        <w:rPr>
          <w:rFonts w:asciiTheme="majorBidi" w:hAnsiTheme="majorBidi" w:cstheme="majorBidi"/>
          <w:sz w:val="24"/>
          <w:szCs w:val="24"/>
        </w:rPr>
        <w:tab/>
        <w:t>: Ide Bagus Adil</w:t>
      </w:r>
    </w:p>
    <w:p w:rsidR="00AA29E5" w:rsidRPr="00B63A25" w:rsidRDefault="00AA29E5" w:rsidP="00AA29E5">
      <w:pPr>
        <w:spacing w:after="0" w:line="480" w:lineRule="auto"/>
        <w:rPr>
          <w:rFonts w:asciiTheme="majorBidi" w:hAnsiTheme="majorBidi" w:cstheme="majorBidi"/>
          <w:sz w:val="24"/>
          <w:szCs w:val="24"/>
        </w:rPr>
      </w:pPr>
      <w:r>
        <w:rPr>
          <w:rFonts w:asciiTheme="majorBidi" w:hAnsiTheme="majorBidi" w:cstheme="majorBidi"/>
          <w:sz w:val="24"/>
          <w:szCs w:val="24"/>
        </w:rPr>
        <w:tab/>
        <w:t>Nim</w:t>
      </w:r>
      <w:r>
        <w:rPr>
          <w:rFonts w:asciiTheme="majorBidi" w:hAnsiTheme="majorBidi" w:cstheme="majorBidi"/>
          <w:sz w:val="24"/>
          <w:szCs w:val="24"/>
        </w:rPr>
        <w:tab/>
      </w:r>
      <w:r>
        <w:rPr>
          <w:rFonts w:asciiTheme="majorBidi" w:hAnsiTheme="majorBidi" w:cstheme="majorBidi"/>
          <w:sz w:val="24"/>
          <w:szCs w:val="24"/>
        </w:rPr>
        <w:tab/>
        <w:t>: 12160025</w:t>
      </w:r>
    </w:p>
    <w:p w:rsidR="00AA29E5" w:rsidRDefault="00AA29E5" w:rsidP="00AA29E5">
      <w:pPr>
        <w:spacing w:after="0" w:line="480" w:lineRule="auto"/>
        <w:rPr>
          <w:rFonts w:asciiTheme="majorBidi" w:hAnsiTheme="majorBidi" w:cstheme="majorBidi"/>
          <w:sz w:val="24"/>
          <w:szCs w:val="24"/>
        </w:rPr>
      </w:pPr>
      <w:r>
        <w:rPr>
          <w:rFonts w:asciiTheme="majorBidi" w:hAnsiTheme="majorBidi" w:cstheme="majorBidi"/>
          <w:sz w:val="24"/>
          <w:szCs w:val="24"/>
        </w:rPr>
        <w:tab/>
        <w:t>Jenjang</w:t>
      </w:r>
      <w:r>
        <w:rPr>
          <w:rFonts w:asciiTheme="majorBidi" w:hAnsiTheme="majorBidi" w:cstheme="majorBidi"/>
          <w:sz w:val="24"/>
          <w:szCs w:val="24"/>
        </w:rPr>
        <w:tab/>
        <w:t>: Sarjana (S1)</w:t>
      </w:r>
    </w:p>
    <w:p w:rsidR="00AA29E5" w:rsidRDefault="00AA29E5" w:rsidP="00AA29E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Menyatakan, bahwa Skripsi ini secara keseluruhan adalah hasil penelitian/karya saya sendiri, kecuali pada bagian-bagian yang dirujuk dari sumbernya.</w:t>
      </w:r>
    </w:p>
    <w:p w:rsidR="00AA29E5" w:rsidRPr="00AF587D" w:rsidRDefault="00AA29E5" w:rsidP="00AA29E5">
      <w:pPr>
        <w:spacing w:after="0" w:line="480" w:lineRule="auto"/>
        <w:ind w:firstLine="720"/>
        <w:jc w:val="both"/>
        <w:rPr>
          <w:rFonts w:asciiTheme="majorBidi" w:hAnsiTheme="majorBidi" w:cstheme="majorBidi"/>
          <w:sz w:val="24"/>
          <w:szCs w:val="24"/>
        </w:rPr>
      </w:pPr>
    </w:p>
    <w:p w:rsidR="00AA29E5" w:rsidRDefault="00AA29E5" w:rsidP="00AA29E5">
      <w:pPr>
        <w:spacing w:after="0" w:line="240" w:lineRule="auto"/>
        <w:jc w:val="both"/>
        <w:rPr>
          <w:rFonts w:asciiTheme="majorBidi" w:hAnsiTheme="majorBidi" w:cstheme="majorBidi"/>
          <w:sz w:val="24"/>
          <w:szCs w:val="24"/>
        </w:rPr>
      </w:pPr>
    </w:p>
    <w:p w:rsidR="00AA29E5" w:rsidRPr="00AF587D" w:rsidRDefault="00AA29E5" w:rsidP="00AA29E5">
      <w:pPr>
        <w:tabs>
          <w:tab w:val="left" w:pos="4253"/>
        </w:tabs>
        <w:spacing w:after="0" w:line="480" w:lineRule="auto"/>
        <w:jc w:val="both"/>
        <w:rPr>
          <w:rFonts w:asciiTheme="majorBidi" w:hAnsiTheme="majorBidi" w:cstheme="majorBidi"/>
          <w:sz w:val="24"/>
          <w:szCs w:val="24"/>
        </w:rPr>
      </w:pPr>
      <w:r>
        <w:rPr>
          <w:rFonts w:asciiTheme="majorBidi" w:hAnsiTheme="majorBidi" w:cstheme="majorBidi"/>
          <w:sz w:val="24"/>
          <w:szCs w:val="24"/>
        </w:rPr>
        <w:tab/>
        <w:t>Palembang,  Desember 2016</w:t>
      </w:r>
    </w:p>
    <w:p w:rsidR="00AA29E5" w:rsidRDefault="00AA29E5" w:rsidP="00AA29E5">
      <w:pPr>
        <w:tabs>
          <w:tab w:val="left" w:pos="4253"/>
        </w:tabs>
        <w:spacing w:after="0" w:line="480" w:lineRule="auto"/>
        <w:jc w:val="both"/>
        <w:rPr>
          <w:rFonts w:asciiTheme="majorBidi" w:hAnsiTheme="majorBidi" w:cstheme="majorBidi"/>
          <w:sz w:val="24"/>
          <w:szCs w:val="24"/>
        </w:rPr>
      </w:pPr>
      <w:r>
        <w:rPr>
          <w:rFonts w:asciiTheme="majorBidi" w:hAnsiTheme="majorBidi" w:cstheme="majorBidi"/>
          <w:sz w:val="24"/>
          <w:szCs w:val="24"/>
        </w:rPr>
        <w:tab/>
        <w:t>Saya yang menyatakan,</w:t>
      </w:r>
    </w:p>
    <w:p w:rsidR="00AA29E5" w:rsidRDefault="00AA29E5" w:rsidP="00AA29E5">
      <w:pPr>
        <w:tabs>
          <w:tab w:val="left" w:pos="4253"/>
        </w:tabs>
        <w:spacing w:after="0" w:line="240" w:lineRule="auto"/>
        <w:jc w:val="both"/>
        <w:rPr>
          <w:rFonts w:asciiTheme="majorBidi" w:hAnsiTheme="majorBidi" w:cstheme="majorBidi"/>
          <w:sz w:val="24"/>
          <w:szCs w:val="24"/>
        </w:rPr>
      </w:pPr>
    </w:p>
    <w:p w:rsidR="00AA29E5" w:rsidRDefault="00AA29E5" w:rsidP="00AA29E5">
      <w:pPr>
        <w:tabs>
          <w:tab w:val="left" w:pos="4253"/>
        </w:tabs>
        <w:spacing w:after="0" w:line="240" w:lineRule="auto"/>
        <w:jc w:val="both"/>
        <w:rPr>
          <w:rFonts w:asciiTheme="majorBidi" w:hAnsiTheme="majorBidi" w:cstheme="majorBidi"/>
          <w:sz w:val="24"/>
          <w:szCs w:val="24"/>
        </w:rPr>
      </w:pPr>
    </w:p>
    <w:p w:rsidR="00AA29E5" w:rsidRDefault="00AA29E5" w:rsidP="00AA29E5">
      <w:pPr>
        <w:tabs>
          <w:tab w:val="left" w:pos="4253"/>
        </w:tabs>
        <w:spacing w:after="0" w:line="240" w:lineRule="auto"/>
        <w:jc w:val="both"/>
        <w:rPr>
          <w:rFonts w:asciiTheme="majorBidi" w:hAnsiTheme="majorBidi" w:cstheme="majorBidi"/>
          <w:sz w:val="24"/>
          <w:szCs w:val="24"/>
        </w:rPr>
      </w:pPr>
    </w:p>
    <w:p w:rsidR="00AA29E5" w:rsidRDefault="00AA29E5" w:rsidP="00AA29E5">
      <w:pPr>
        <w:tabs>
          <w:tab w:val="left" w:pos="4253"/>
        </w:tabs>
        <w:spacing w:after="0" w:line="240" w:lineRule="auto"/>
        <w:jc w:val="both"/>
        <w:rPr>
          <w:rFonts w:asciiTheme="majorBidi" w:hAnsiTheme="majorBidi" w:cstheme="majorBidi"/>
          <w:sz w:val="24"/>
          <w:szCs w:val="24"/>
        </w:rPr>
      </w:pPr>
    </w:p>
    <w:p w:rsidR="00AA29E5" w:rsidRPr="00B63A25" w:rsidRDefault="00AA29E5" w:rsidP="00AA29E5">
      <w:pPr>
        <w:tabs>
          <w:tab w:val="left" w:pos="4253"/>
        </w:tabs>
        <w:spacing w:after="0" w:line="240" w:lineRule="auto"/>
        <w:jc w:val="both"/>
        <w:rPr>
          <w:rFonts w:asciiTheme="majorBidi" w:hAnsiTheme="majorBidi" w:cstheme="majorBidi"/>
          <w:sz w:val="24"/>
          <w:szCs w:val="24"/>
        </w:rPr>
      </w:pPr>
      <w:r>
        <w:rPr>
          <w:rFonts w:asciiTheme="majorBidi" w:hAnsiTheme="majorBidi" w:cstheme="majorBidi"/>
          <w:sz w:val="24"/>
          <w:szCs w:val="24"/>
        </w:rPr>
        <w:tab/>
        <w:t>Ide Bagus Adil</w:t>
      </w:r>
    </w:p>
    <w:p w:rsidR="00AA29E5" w:rsidRPr="00B63A25" w:rsidRDefault="00AA29E5" w:rsidP="00AA29E5">
      <w:pPr>
        <w:tabs>
          <w:tab w:val="left" w:pos="4253"/>
        </w:tabs>
        <w:spacing w:after="0" w:line="240" w:lineRule="auto"/>
        <w:jc w:val="both"/>
        <w:rPr>
          <w:rFonts w:asciiTheme="majorBidi" w:hAnsiTheme="majorBidi" w:cstheme="majorBidi"/>
          <w:sz w:val="24"/>
          <w:szCs w:val="24"/>
        </w:rPr>
      </w:pPr>
      <w:r>
        <w:rPr>
          <w:rFonts w:asciiTheme="majorBidi" w:hAnsiTheme="majorBidi" w:cstheme="majorBidi"/>
          <w:sz w:val="24"/>
          <w:szCs w:val="24"/>
        </w:rPr>
        <w:tab/>
        <w:t>NIM. 12160025</w:t>
      </w: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 w:rsidR="00AA29E5" w:rsidRDefault="00AA29E5" w:rsidP="00AA29E5">
      <w:pPr>
        <w:spacing w:line="240" w:lineRule="auto"/>
        <w:jc w:val="center"/>
        <w:rPr>
          <w:rFonts w:ascii="Times New Roman" w:hAnsi="Times New Roman" w:cs="Times New Roman"/>
          <w:b/>
          <w:sz w:val="28"/>
          <w:szCs w:val="28"/>
          <w:lang w:val="en-US"/>
        </w:rPr>
      </w:pPr>
    </w:p>
    <w:p w:rsidR="00AA29E5" w:rsidRDefault="00AA29E5" w:rsidP="00AA29E5">
      <w:pPr>
        <w:spacing w:line="240" w:lineRule="auto"/>
        <w:jc w:val="center"/>
        <w:rPr>
          <w:rFonts w:ascii="Times New Roman" w:hAnsi="Times New Roman" w:cs="Times New Roman"/>
          <w:b/>
          <w:sz w:val="28"/>
          <w:szCs w:val="28"/>
          <w:lang w:val="en-US"/>
        </w:rPr>
      </w:pPr>
    </w:p>
    <w:p w:rsidR="00F3078C" w:rsidRDefault="00F3078C" w:rsidP="00AA29E5">
      <w:pPr>
        <w:spacing w:line="240" w:lineRule="auto"/>
        <w:jc w:val="center"/>
        <w:rPr>
          <w:rFonts w:ascii="Times New Roman" w:hAnsi="Times New Roman" w:cs="Times New Roman"/>
          <w:b/>
          <w:sz w:val="28"/>
          <w:szCs w:val="28"/>
          <w:lang w:val="en-US"/>
        </w:rPr>
      </w:pPr>
    </w:p>
    <w:p w:rsidR="00AA29E5" w:rsidRPr="00AA29E5" w:rsidRDefault="00AA29E5" w:rsidP="00AA29E5">
      <w:pPr>
        <w:spacing w:after="0" w:line="240" w:lineRule="auto"/>
        <w:ind w:left="709"/>
        <w:jc w:val="center"/>
        <w:rPr>
          <w:rFonts w:asciiTheme="majorBidi" w:hAnsiTheme="majorBidi" w:cstheme="majorBidi"/>
          <w:b/>
          <w:bCs/>
          <w:sz w:val="24"/>
          <w:szCs w:val="24"/>
        </w:rPr>
      </w:pPr>
      <w:r>
        <w:rPr>
          <w:rFonts w:asciiTheme="majorBidi" w:hAnsiTheme="majorBidi" w:cstheme="majorBidi"/>
          <w:b/>
          <w:bCs/>
          <w:noProof/>
          <w:sz w:val="40"/>
          <w:szCs w:val="40"/>
        </w:rPr>
        <w:lastRenderedPageBreak/>
        <w:drawing>
          <wp:anchor distT="0" distB="0" distL="114300" distR="114300" simplePos="0" relativeHeight="251662336" behindDoc="0" locked="0" layoutInCell="1" allowOverlap="1">
            <wp:simplePos x="0" y="0"/>
            <wp:positionH relativeFrom="column">
              <wp:posOffset>-649605</wp:posOffset>
            </wp:positionH>
            <wp:positionV relativeFrom="paragraph">
              <wp:posOffset>-154304</wp:posOffset>
            </wp:positionV>
            <wp:extent cx="1209675" cy="685800"/>
            <wp:effectExtent l="19050" t="0" r="9525" b="0"/>
            <wp:wrapNone/>
            <wp:docPr id="3" name="Picture 1" descr="uin ne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 new12"/>
                    <pic:cNvPicPr>
                      <a:picLocks noChangeAspect="1" noChangeArrowheads="1"/>
                    </pic:cNvPicPr>
                  </pic:nvPicPr>
                  <pic:blipFill>
                    <a:blip r:embed="rId7" cstate="print"/>
                    <a:srcRect/>
                    <a:stretch>
                      <a:fillRect/>
                    </a:stretch>
                  </pic:blipFill>
                  <pic:spPr bwMode="auto">
                    <a:xfrm>
                      <a:off x="0" y="0"/>
                      <a:ext cx="1209675" cy="685800"/>
                    </a:xfrm>
                    <a:prstGeom prst="rect">
                      <a:avLst/>
                    </a:prstGeom>
                    <a:noFill/>
                    <a:ln w="9525">
                      <a:noFill/>
                      <a:miter lim="800000"/>
                      <a:headEnd/>
                      <a:tailEnd/>
                    </a:ln>
                  </pic:spPr>
                </pic:pic>
              </a:graphicData>
            </a:graphic>
          </wp:anchor>
        </w:drawing>
      </w:r>
      <w:r w:rsidRPr="00AA29E5">
        <w:rPr>
          <w:rFonts w:asciiTheme="majorBidi" w:hAnsiTheme="majorBidi" w:cstheme="majorBidi"/>
          <w:b/>
          <w:bCs/>
          <w:sz w:val="24"/>
          <w:szCs w:val="24"/>
        </w:rPr>
        <w:t xml:space="preserve">KEMENTERIAN AGAMA </w:t>
      </w:r>
    </w:p>
    <w:p w:rsidR="00AA29E5" w:rsidRPr="00AA29E5" w:rsidRDefault="00AA29E5" w:rsidP="00AA29E5">
      <w:pPr>
        <w:spacing w:after="0" w:line="240" w:lineRule="auto"/>
        <w:ind w:left="720" w:firstLine="273"/>
        <w:jc w:val="center"/>
        <w:rPr>
          <w:rFonts w:asciiTheme="majorBidi" w:hAnsiTheme="majorBidi" w:cstheme="majorBidi"/>
          <w:b/>
          <w:bCs/>
          <w:sz w:val="24"/>
          <w:szCs w:val="24"/>
        </w:rPr>
      </w:pPr>
      <w:r w:rsidRPr="00AA29E5">
        <w:rPr>
          <w:rFonts w:asciiTheme="majorBidi" w:hAnsiTheme="majorBidi" w:cstheme="majorBidi"/>
          <w:b/>
          <w:bCs/>
          <w:sz w:val="24"/>
          <w:szCs w:val="24"/>
        </w:rPr>
        <w:t>UNIVERSITAS ISLAM NEGERI RADEN FATAH   PALEMBANG</w:t>
      </w:r>
    </w:p>
    <w:p w:rsidR="00AA29E5" w:rsidRPr="00AA29E5" w:rsidRDefault="00AA29E5" w:rsidP="00AA29E5">
      <w:pPr>
        <w:spacing w:after="0" w:line="240" w:lineRule="auto"/>
        <w:jc w:val="center"/>
        <w:rPr>
          <w:rFonts w:asciiTheme="majorBidi" w:hAnsiTheme="majorBidi" w:cstheme="majorBidi"/>
          <w:b/>
          <w:bCs/>
          <w:sz w:val="24"/>
          <w:szCs w:val="24"/>
        </w:rPr>
      </w:pPr>
      <w:r w:rsidRPr="00AA29E5">
        <w:rPr>
          <w:rFonts w:asciiTheme="majorBidi" w:hAnsiTheme="majorBidi" w:cstheme="majorBidi"/>
          <w:b/>
          <w:bCs/>
          <w:sz w:val="24"/>
          <w:szCs w:val="24"/>
        </w:rPr>
        <w:t xml:space="preserve">           FAKULTAS SYARI’AH DAN HUKUM</w:t>
      </w:r>
    </w:p>
    <w:p w:rsidR="00AA29E5" w:rsidRPr="0009325F" w:rsidRDefault="00AA29E5" w:rsidP="00AA29E5">
      <w:pPr>
        <w:spacing w:line="240" w:lineRule="auto"/>
        <w:ind w:left="-1134" w:right="-1418"/>
        <w:jc w:val="both"/>
        <w:rPr>
          <w:rFonts w:asciiTheme="majorBidi" w:hAnsiTheme="majorBidi" w:cstheme="majorBidi"/>
          <w:b/>
          <w:bCs/>
          <w:sz w:val="28"/>
          <w:szCs w:val="28"/>
        </w:rPr>
      </w:pPr>
      <w:r w:rsidRPr="00FD2CF7">
        <w:rPr>
          <w:noProof/>
          <w:lang w:eastAsia="id-ID"/>
        </w:rPr>
        <w:pict>
          <v:shape id="_x0000_s1026" type="#_x0000_t32" style="position:absolute;left:0;text-align:left;margin-left:-56.25pt;margin-top:21.15pt;width:51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R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"/>
        </w:pict>
      </w:r>
      <w:r w:rsidRPr="00FD2CF7">
        <w:rPr>
          <w:noProof/>
          <w:lang w:eastAsia="id-ID"/>
        </w:rPr>
        <w:pict>
          <v:shape id="_x0000_s1027" type="#_x0000_t32" style="position:absolute;left:0;text-align:left;margin-left:-56.25pt;margin-top:16.65pt;width:51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" strokecolor="black [3200]" strokeweight="5pt">
            <v:shadow color="#868686"/>
          </v:shape>
        </w:pict>
      </w:r>
      <w:r>
        <w:rPr>
          <w:rFonts w:asciiTheme="majorBidi" w:hAnsiTheme="majorBidi" w:cstheme="majorBidi"/>
          <w:sz w:val="20"/>
          <w:szCs w:val="20"/>
        </w:rPr>
        <w:t>ALAMAT JL. PROF. K.H. ZAINAL ABIDIN FIKRY KODE POS: 30126 KOTAK POS: 54 Telp. 0711-362427, PALEMBANG</w:t>
      </w:r>
    </w:p>
    <w:p w:rsidR="00AA29E5" w:rsidRDefault="00AA29E5" w:rsidP="00AA29E5">
      <w:pPr>
        <w:spacing w:after="0" w:line="240" w:lineRule="auto"/>
        <w:jc w:val="center"/>
        <w:rPr>
          <w:rFonts w:asciiTheme="majorBidi" w:hAnsiTheme="majorBidi" w:cstheme="majorBidi"/>
        </w:rPr>
      </w:pPr>
    </w:p>
    <w:p w:rsidR="00AA29E5" w:rsidRDefault="00AA29E5" w:rsidP="00AA29E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PENGESAHAN DEKAN</w:t>
      </w:r>
    </w:p>
    <w:p w:rsidR="00AA29E5" w:rsidRDefault="00AA29E5" w:rsidP="00AA29E5">
      <w:pPr>
        <w:spacing w:after="0" w:line="240" w:lineRule="auto"/>
        <w:jc w:val="center"/>
        <w:rPr>
          <w:rFonts w:asciiTheme="majorBidi" w:hAnsiTheme="majorBidi" w:cstheme="majorBidi"/>
          <w:b/>
          <w:bCs/>
          <w:sz w:val="24"/>
          <w:szCs w:val="24"/>
        </w:rPr>
      </w:pPr>
    </w:p>
    <w:p w:rsidR="00AA29E5" w:rsidRDefault="00AA29E5" w:rsidP="00AA29E5">
      <w:pPr>
        <w:spacing w:after="0" w:line="240" w:lineRule="auto"/>
        <w:jc w:val="center"/>
        <w:rPr>
          <w:rFonts w:asciiTheme="majorBidi" w:hAnsiTheme="majorBidi" w:cstheme="majorBidi"/>
          <w:b/>
          <w:bCs/>
          <w:sz w:val="24"/>
          <w:szCs w:val="24"/>
        </w:rPr>
      </w:pPr>
    </w:p>
    <w:p w:rsidR="00AA29E5" w:rsidRPr="00535DEF" w:rsidRDefault="00AA29E5" w:rsidP="00AA29E5">
      <w:pPr>
        <w:spacing w:after="0" w:line="480" w:lineRule="auto"/>
        <w:ind w:left="2268" w:hanging="2268"/>
        <w:jc w:val="both"/>
        <w:rPr>
          <w:rFonts w:asciiTheme="majorBidi" w:hAnsiTheme="majorBidi" w:cstheme="majorBidi"/>
          <w:sz w:val="24"/>
          <w:szCs w:val="24"/>
        </w:rPr>
      </w:pPr>
      <w:r>
        <w:rPr>
          <w:rFonts w:asciiTheme="majorBidi" w:hAnsiTheme="majorBidi" w:cstheme="majorBidi"/>
          <w:sz w:val="24"/>
          <w:szCs w:val="24"/>
        </w:rPr>
        <w:t>Skripsi Berjudul</w:t>
      </w:r>
      <w:r>
        <w:rPr>
          <w:rFonts w:asciiTheme="majorBidi" w:hAnsiTheme="majorBidi" w:cstheme="majorBidi"/>
          <w:sz w:val="24"/>
          <w:szCs w:val="24"/>
        </w:rPr>
        <w:tab/>
        <w:t>: Tinjauan Fiqh Jinayah Terhadap Kedudukan Pengakuan Terdakwa Dalam Pembuktian Perkara Pidana.</w:t>
      </w:r>
    </w:p>
    <w:p w:rsidR="00AA29E5" w:rsidRPr="005A2261" w:rsidRDefault="00AA29E5" w:rsidP="00AA29E5">
      <w:pPr>
        <w:tabs>
          <w:tab w:val="left" w:pos="720"/>
          <w:tab w:val="left" w:pos="1440"/>
          <w:tab w:val="left" w:pos="2160"/>
        </w:tabs>
        <w:spacing w:after="0" w:line="360" w:lineRule="auto"/>
        <w:ind w:left="2160" w:hanging="2160"/>
        <w:jc w:val="both"/>
        <w:rPr>
          <w:rFonts w:asciiTheme="majorBidi" w:hAnsiTheme="majorBidi" w:cstheme="majorBidi"/>
          <w:sz w:val="24"/>
          <w:szCs w:val="24"/>
        </w:rPr>
      </w:pPr>
      <w:r>
        <w:rPr>
          <w:rFonts w:asciiTheme="majorBidi" w:hAnsiTheme="majorBidi" w:cstheme="majorBidi"/>
          <w:sz w:val="24"/>
          <w:szCs w:val="24"/>
        </w:rPr>
        <w:t>Ditulis Oleh</w:t>
      </w:r>
      <w:r>
        <w:rPr>
          <w:rFonts w:asciiTheme="majorBidi" w:hAnsiTheme="majorBidi" w:cstheme="majorBidi"/>
          <w:sz w:val="24"/>
          <w:szCs w:val="24"/>
        </w:rPr>
        <w:tab/>
      </w:r>
      <w:r>
        <w:rPr>
          <w:rFonts w:asciiTheme="majorBidi" w:hAnsiTheme="majorBidi" w:cstheme="majorBidi"/>
          <w:sz w:val="24"/>
          <w:szCs w:val="24"/>
        </w:rPr>
        <w:tab/>
        <w:t>: Ide Bagus Adil</w:t>
      </w:r>
    </w:p>
    <w:p w:rsidR="00AA29E5" w:rsidRPr="005A2261" w:rsidRDefault="00AA29E5" w:rsidP="00AA29E5">
      <w:pPr>
        <w:spacing w:after="0" w:line="360" w:lineRule="auto"/>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12160025</w:t>
      </w:r>
    </w:p>
    <w:p w:rsidR="00AA29E5" w:rsidRDefault="00AA29E5" w:rsidP="00AA29E5">
      <w:pPr>
        <w:spacing w:after="0" w:line="240" w:lineRule="auto"/>
        <w:jc w:val="both"/>
        <w:rPr>
          <w:rFonts w:asciiTheme="majorBidi" w:hAnsiTheme="majorBidi" w:cstheme="majorBidi"/>
          <w:sz w:val="24"/>
          <w:szCs w:val="24"/>
        </w:rPr>
      </w:pPr>
    </w:p>
    <w:p w:rsidR="00AA29E5" w:rsidRDefault="00AA29E5" w:rsidP="00AA29E5">
      <w:pPr>
        <w:spacing w:after="0" w:line="360" w:lineRule="auto"/>
        <w:jc w:val="center"/>
        <w:rPr>
          <w:rFonts w:asciiTheme="majorBidi" w:hAnsiTheme="majorBidi" w:cstheme="majorBidi"/>
          <w:sz w:val="24"/>
          <w:szCs w:val="24"/>
        </w:rPr>
      </w:pPr>
      <w:r>
        <w:rPr>
          <w:rFonts w:asciiTheme="majorBidi" w:hAnsiTheme="majorBidi" w:cstheme="majorBidi"/>
          <w:sz w:val="24"/>
          <w:szCs w:val="24"/>
        </w:rPr>
        <w:t>Telah dapat diterima sebagai salah satu syarat memperoleh gelar</w:t>
      </w:r>
    </w:p>
    <w:p w:rsidR="00AA29E5" w:rsidRPr="006D0099" w:rsidRDefault="00AA29E5" w:rsidP="00AA29E5">
      <w:pPr>
        <w:spacing w:after="0" w:line="360" w:lineRule="auto"/>
        <w:jc w:val="center"/>
        <w:rPr>
          <w:rFonts w:asciiTheme="majorBidi" w:hAnsiTheme="majorBidi" w:cstheme="majorBidi"/>
          <w:sz w:val="24"/>
          <w:szCs w:val="24"/>
        </w:rPr>
      </w:pPr>
      <w:r>
        <w:rPr>
          <w:rFonts w:asciiTheme="majorBidi" w:hAnsiTheme="majorBidi" w:cstheme="majorBidi"/>
          <w:sz w:val="24"/>
          <w:szCs w:val="24"/>
        </w:rPr>
        <w:t>Sarjana Hukum</w:t>
      </w:r>
    </w:p>
    <w:p w:rsidR="00AA29E5" w:rsidRPr="00AF3506" w:rsidRDefault="00AA29E5" w:rsidP="00AA29E5">
      <w:pPr>
        <w:spacing w:after="0" w:line="360" w:lineRule="auto"/>
        <w:jc w:val="center"/>
        <w:rPr>
          <w:rFonts w:asciiTheme="majorBidi" w:hAnsiTheme="majorBidi" w:cstheme="majorBidi"/>
          <w:sz w:val="24"/>
          <w:szCs w:val="24"/>
        </w:rPr>
      </w:pPr>
      <w:r>
        <w:rPr>
          <w:rFonts w:asciiTheme="majorBidi" w:hAnsiTheme="majorBidi" w:cstheme="majorBidi"/>
          <w:sz w:val="24"/>
          <w:szCs w:val="24"/>
        </w:rPr>
        <w:t>Palembang,  Agustus 2016</w:t>
      </w:r>
    </w:p>
    <w:p w:rsidR="00AA29E5" w:rsidRDefault="00AA29E5" w:rsidP="00AA29E5">
      <w:pPr>
        <w:spacing w:after="0" w:line="240" w:lineRule="auto"/>
        <w:jc w:val="center"/>
        <w:rPr>
          <w:rFonts w:asciiTheme="majorBidi" w:hAnsiTheme="majorBidi" w:cstheme="majorBidi"/>
          <w:sz w:val="24"/>
          <w:szCs w:val="24"/>
        </w:rPr>
      </w:pPr>
    </w:p>
    <w:p w:rsidR="00AA29E5" w:rsidRDefault="00AA29E5" w:rsidP="00AA29E5">
      <w:pPr>
        <w:spacing w:after="0" w:line="240" w:lineRule="auto"/>
        <w:jc w:val="center"/>
        <w:rPr>
          <w:rFonts w:asciiTheme="majorBidi" w:hAnsiTheme="majorBidi" w:cstheme="majorBidi"/>
          <w:sz w:val="24"/>
          <w:szCs w:val="24"/>
        </w:rPr>
      </w:pPr>
    </w:p>
    <w:p w:rsidR="00AA29E5" w:rsidRPr="00602694" w:rsidRDefault="00AA29E5" w:rsidP="00AA29E5">
      <w:pPr>
        <w:spacing w:after="0" w:line="240" w:lineRule="auto"/>
        <w:jc w:val="center"/>
        <w:rPr>
          <w:rFonts w:asciiTheme="majorBidi" w:hAnsiTheme="majorBidi" w:cstheme="majorBidi"/>
          <w:sz w:val="24"/>
          <w:szCs w:val="24"/>
        </w:rPr>
      </w:pPr>
    </w:p>
    <w:p w:rsidR="00AA29E5" w:rsidRDefault="00AA29E5" w:rsidP="00AA29E5">
      <w:pPr>
        <w:spacing w:after="0" w:line="240" w:lineRule="auto"/>
        <w:jc w:val="center"/>
        <w:rPr>
          <w:rFonts w:asciiTheme="majorBidi" w:hAnsiTheme="majorBidi" w:cstheme="majorBidi"/>
          <w:sz w:val="24"/>
          <w:szCs w:val="24"/>
        </w:rPr>
      </w:pPr>
    </w:p>
    <w:p w:rsidR="00AA29E5" w:rsidRDefault="00AA29E5" w:rsidP="00AA29E5">
      <w:pPr>
        <w:spacing w:after="0" w:line="24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Prof. Dr. H. Romli, SA., M. Ag</w:t>
      </w:r>
    </w:p>
    <w:p w:rsidR="00AA29E5" w:rsidRDefault="00AA29E5" w:rsidP="00AA29E5">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NIP. 19571210 198603 1 004</w:t>
      </w:r>
    </w:p>
    <w:p w:rsidR="00AA29E5" w:rsidRPr="00E8101F" w:rsidRDefault="00AA29E5" w:rsidP="00AA29E5">
      <w:pPr>
        <w:spacing w:after="0" w:line="240" w:lineRule="auto"/>
        <w:jc w:val="center"/>
        <w:rPr>
          <w:rFonts w:asciiTheme="majorBidi" w:hAnsiTheme="majorBidi" w:cstheme="majorBidi"/>
          <w:b/>
          <w:bCs/>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Default="00AA29E5" w:rsidP="00AA29E5">
      <w:pPr>
        <w:spacing w:after="0"/>
        <w:rPr>
          <w:rFonts w:asciiTheme="majorBidi" w:hAnsiTheme="majorBidi" w:cstheme="majorBidi"/>
          <w:sz w:val="24"/>
          <w:szCs w:val="24"/>
        </w:rPr>
      </w:pPr>
    </w:p>
    <w:p w:rsidR="00AA29E5" w:rsidRPr="00A7201A" w:rsidRDefault="00AA29E5" w:rsidP="00AA29E5">
      <w:pPr>
        <w:spacing w:after="0"/>
        <w:rPr>
          <w:rFonts w:asciiTheme="majorBidi" w:hAnsiTheme="majorBidi" w:cstheme="majorBidi"/>
          <w:sz w:val="24"/>
          <w:szCs w:val="24"/>
        </w:rPr>
      </w:pPr>
    </w:p>
    <w:p w:rsidR="00AA29E5" w:rsidRDefault="00AA29E5" w:rsidP="00AA29E5">
      <w:pPr>
        <w:rPr>
          <w:lang w:val="en-US"/>
        </w:rPr>
      </w:pPr>
    </w:p>
    <w:p w:rsidR="00F3078C" w:rsidRPr="00F3078C" w:rsidRDefault="00F3078C" w:rsidP="00AA29E5">
      <w:pPr>
        <w:rPr>
          <w:lang w:val="en-US"/>
        </w:rPr>
      </w:pPr>
    </w:p>
    <w:p w:rsidR="00F3078C" w:rsidRDefault="00F3078C" w:rsidP="00F3078C">
      <w:pPr>
        <w:tabs>
          <w:tab w:val="center" w:pos="3735"/>
          <w:tab w:val="left" w:pos="6270"/>
        </w:tabs>
        <w:spacing w:line="240" w:lineRule="auto"/>
        <w:jc w:val="right"/>
        <w:rPr>
          <w:rFonts w:asciiTheme="majorBidi" w:hAnsiTheme="majorBidi" w:cstheme="majorBidi"/>
          <w:sz w:val="24"/>
          <w:szCs w:val="24"/>
          <w:lang w:val="en-US"/>
        </w:rPr>
      </w:pPr>
    </w:p>
    <w:p w:rsidR="00F3078C" w:rsidRPr="00D62B40" w:rsidRDefault="00F3078C" w:rsidP="00F3078C">
      <w:pPr>
        <w:tabs>
          <w:tab w:val="center" w:pos="3735"/>
          <w:tab w:val="left" w:pos="6270"/>
        </w:tabs>
        <w:spacing w:line="240" w:lineRule="auto"/>
        <w:jc w:val="right"/>
        <w:rPr>
          <w:rFonts w:asciiTheme="majorBidi" w:hAnsiTheme="majorBidi" w:cstheme="majorBidi"/>
          <w:sz w:val="24"/>
          <w:szCs w:val="24"/>
        </w:rPr>
      </w:pPr>
      <w:r>
        <w:rPr>
          <w:rFonts w:asciiTheme="majorBidi" w:hAnsiTheme="majorBidi" w:cstheme="majorBidi"/>
          <w:noProof/>
          <w:sz w:val="24"/>
          <w:szCs w:val="24"/>
          <w:lang w:val="en-US"/>
        </w:rPr>
        <w:lastRenderedPageBreak/>
        <w:drawing>
          <wp:anchor distT="0" distB="0" distL="114300" distR="114300" simplePos="0" relativeHeight="251678720" behindDoc="0" locked="0" layoutInCell="1" allowOverlap="1">
            <wp:simplePos x="0" y="0"/>
            <wp:positionH relativeFrom="column">
              <wp:posOffset>-621030</wp:posOffset>
            </wp:positionH>
            <wp:positionV relativeFrom="paragraph">
              <wp:posOffset>74295</wp:posOffset>
            </wp:positionV>
            <wp:extent cx="1209675" cy="762000"/>
            <wp:effectExtent l="19050" t="0" r="9525" b="0"/>
            <wp:wrapNone/>
            <wp:docPr id="5" name="Picture 1" descr="uin ne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 new12"/>
                    <pic:cNvPicPr>
                      <a:picLocks noChangeAspect="1" noChangeArrowheads="1"/>
                    </pic:cNvPicPr>
                  </pic:nvPicPr>
                  <pic:blipFill>
                    <a:blip r:embed="rId7" cstate="print"/>
                    <a:srcRect/>
                    <a:stretch>
                      <a:fillRect/>
                    </a:stretch>
                  </pic:blipFill>
                  <pic:spPr bwMode="auto">
                    <a:xfrm>
                      <a:off x="0" y="0"/>
                      <a:ext cx="1209675" cy="762000"/>
                    </a:xfrm>
                    <a:prstGeom prst="rect">
                      <a:avLst/>
                    </a:prstGeom>
                    <a:noFill/>
                    <a:ln w="9525">
                      <a:noFill/>
                      <a:miter lim="800000"/>
                      <a:headEnd/>
                      <a:tailEnd/>
                    </a:ln>
                  </pic:spPr>
                </pic:pic>
              </a:graphicData>
            </a:graphic>
          </wp:anchor>
        </w:drawing>
      </w:r>
      <w:r>
        <w:rPr>
          <w:rFonts w:asciiTheme="majorBidi" w:hAnsiTheme="majorBidi" w:cstheme="majorBidi"/>
          <w:sz w:val="24"/>
          <w:szCs w:val="24"/>
        </w:rPr>
        <w:t>Formulir E.4</w:t>
      </w:r>
    </w:p>
    <w:p w:rsidR="00F3078C" w:rsidRPr="00AA29E5" w:rsidRDefault="00F3078C" w:rsidP="00F3078C">
      <w:pPr>
        <w:spacing w:after="0" w:line="240" w:lineRule="auto"/>
        <w:ind w:left="709"/>
        <w:jc w:val="center"/>
        <w:rPr>
          <w:rFonts w:asciiTheme="majorBidi" w:hAnsiTheme="majorBidi" w:cstheme="majorBidi"/>
          <w:b/>
          <w:bCs/>
          <w:sz w:val="24"/>
          <w:szCs w:val="24"/>
        </w:rPr>
      </w:pPr>
      <w:r w:rsidRPr="00AA29E5">
        <w:rPr>
          <w:rFonts w:asciiTheme="majorBidi" w:hAnsiTheme="majorBidi" w:cstheme="majorBidi"/>
          <w:b/>
          <w:bCs/>
          <w:sz w:val="24"/>
          <w:szCs w:val="24"/>
        </w:rPr>
        <w:t xml:space="preserve">KEMENTERIAN AGAMA </w:t>
      </w:r>
    </w:p>
    <w:p w:rsidR="00F3078C" w:rsidRPr="00AA29E5" w:rsidRDefault="00F3078C" w:rsidP="00F3078C">
      <w:pPr>
        <w:spacing w:after="0" w:line="240" w:lineRule="auto"/>
        <w:ind w:left="720" w:firstLine="273"/>
        <w:jc w:val="center"/>
        <w:rPr>
          <w:rFonts w:asciiTheme="majorBidi" w:hAnsiTheme="majorBidi" w:cstheme="majorBidi"/>
          <w:b/>
          <w:bCs/>
          <w:sz w:val="24"/>
          <w:szCs w:val="24"/>
        </w:rPr>
      </w:pPr>
      <w:r w:rsidRPr="00AA29E5">
        <w:rPr>
          <w:rFonts w:asciiTheme="majorBidi" w:hAnsiTheme="majorBidi" w:cstheme="majorBidi"/>
          <w:b/>
          <w:bCs/>
          <w:sz w:val="24"/>
          <w:szCs w:val="24"/>
        </w:rPr>
        <w:t>UNIVERSITAS ISLAM NEGERI RADEN FATAH   PALEMBANG</w:t>
      </w:r>
    </w:p>
    <w:p w:rsidR="00F3078C" w:rsidRPr="00AA29E5" w:rsidRDefault="00F3078C" w:rsidP="00F3078C">
      <w:pPr>
        <w:spacing w:after="0" w:line="240" w:lineRule="auto"/>
        <w:jc w:val="center"/>
        <w:rPr>
          <w:rFonts w:asciiTheme="majorBidi" w:hAnsiTheme="majorBidi" w:cstheme="majorBidi"/>
          <w:b/>
          <w:bCs/>
          <w:sz w:val="24"/>
          <w:szCs w:val="24"/>
        </w:rPr>
      </w:pPr>
      <w:r w:rsidRPr="00AA29E5">
        <w:rPr>
          <w:rFonts w:asciiTheme="majorBidi" w:hAnsiTheme="majorBidi" w:cstheme="majorBidi"/>
          <w:b/>
          <w:bCs/>
          <w:sz w:val="24"/>
          <w:szCs w:val="24"/>
        </w:rPr>
        <w:t xml:space="preserve">           FAKULTAS SYARI’AH DAN HUKUM</w:t>
      </w:r>
    </w:p>
    <w:p w:rsidR="00F3078C" w:rsidRPr="0009325F" w:rsidRDefault="00F3078C" w:rsidP="00F3078C">
      <w:pPr>
        <w:spacing w:line="240" w:lineRule="auto"/>
        <w:ind w:left="-1134" w:right="-1418"/>
        <w:jc w:val="both"/>
        <w:rPr>
          <w:rFonts w:asciiTheme="majorBidi" w:hAnsiTheme="majorBidi" w:cstheme="majorBidi"/>
          <w:b/>
          <w:bCs/>
          <w:sz w:val="28"/>
          <w:szCs w:val="28"/>
        </w:rPr>
      </w:pPr>
      <w:r w:rsidRPr="00FD2CF7">
        <w:rPr>
          <w:noProof/>
          <w:lang w:eastAsia="id-ID"/>
        </w:rPr>
        <w:pict>
          <v:shape id="_x0000_s1036" type="#_x0000_t32" style="position:absolute;left:0;text-align:left;margin-left:-56.25pt;margin-top:21.15pt;width:519.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R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"/>
        </w:pict>
      </w:r>
      <w:r w:rsidRPr="00FD2CF7">
        <w:rPr>
          <w:noProof/>
          <w:lang w:eastAsia="id-ID"/>
        </w:rPr>
        <w:pict>
          <v:shape id="_x0000_s1037" type="#_x0000_t32" style="position:absolute;left:0;text-align:left;margin-left:-56.25pt;margin-top:16.65pt;width:519.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" strokecolor="black [3200]" strokeweight="5pt">
            <v:shadow color="#868686"/>
          </v:shape>
        </w:pict>
      </w:r>
      <w:r>
        <w:rPr>
          <w:rFonts w:asciiTheme="majorBidi" w:hAnsiTheme="majorBidi" w:cstheme="majorBidi"/>
          <w:sz w:val="20"/>
          <w:szCs w:val="20"/>
        </w:rPr>
        <w:t>ALAMAT JL. PROF. K.H. ZAINAL ABIDIN FIKRY KODE POS: 30126 KOTAK POS: 54 Telp. 0711-362427, PALEMBANG</w:t>
      </w:r>
    </w:p>
    <w:p w:rsidR="00F3078C" w:rsidRPr="00FF02C9" w:rsidRDefault="00F3078C" w:rsidP="00F3078C">
      <w:pPr>
        <w:tabs>
          <w:tab w:val="left" w:leader="dot" w:pos="2835"/>
          <w:tab w:val="left" w:pos="3402"/>
        </w:tabs>
        <w:jc w:val="center"/>
        <w:rPr>
          <w:rFonts w:asciiTheme="majorBidi" w:hAnsiTheme="majorBidi" w:cstheme="majorBidi"/>
          <w:sz w:val="16"/>
          <w:szCs w:val="16"/>
        </w:rPr>
      </w:pPr>
      <w:r w:rsidRPr="009D7F6D">
        <w:rPr>
          <w:noProof/>
          <w:sz w:val="16"/>
          <w:szCs w:val="16"/>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0;margin-top:2.65pt;width:451.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R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" adj=",-80330400,-3445"/>
        </w:pict>
      </w:r>
    </w:p>
    <w:p w:rsidR="00F3078C" w:rsidRPr="00BB709C" w:rsidRDefault="00F3078C" w:rsidP="00F3078C">
      <w:pPr>
        <w:pStyle w:val="Header"/>
        <w:tabs>
          <w:tab w:val="right" w:pos="7938"/>
        </w:tabs>
        <w:jc w:val="center"/>
        <w:rPr>
          <w:rFonts w:asciiTheme="majorBidi" w:hAnsiTheme="majorBidi" w:cstheme="majorBidi"/>
          <w:b/>
          <w:bCs/>
          <w:sz w:val="28"/>
          <w:szCs w:val="28"/>
        </w:rPr>
      </w:pPr>
      <w:r w:rsidRPr="00BB709C">
        <w:rPr>
          <w:rFonts w:asciiTheme="majorBidi" w:hAnsiTheme="majorBidi" w:cstheme="majorBidi"/>
          <w:b/>
          <w:bCs/>
          <w:sz w:val="28"/>
          <w:szCs w:val="28"/>
        </w:rPr>
        <w:t>LEMBAR PERSETUJUAN SKRIPSI</w:t>
      </w:r>
    </w:p>
    <w:p w:rsidR="00F3078C" w:rsidRDefault="00F3078C" w:rsidP="00F3078C">
      <w:pPr>
        <w:tabs>
          <w:tab w:val="left" w:pos="5064"/>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p>
    <w:p w:rsidR="00F3078C" w:rsidRPr="004059DA" w:rsidRDefault="00F3078C" w:rsidP="00F3078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Nama Mahasiswa</w:t>
      </w:r>
      <w:r>
        <w:rPr>
          <w:rFonts w:asciiTheme="majorBidi" w:hAnsiTheme="majorBidi" w:cstheme="majorBidi"/>
          <w:b/>
          <w:bCs/>
          <w:sz w:val="24"/>
          <w:szCs w:val="24"/>
        </w:rPr>
        <w:tab/>
        <w:t xml:space="preserve">       : Ide Bagus Adil</w:t>
      </w:r>
    </w:p>
    <w:p w:rsidR="00F3078C" w:rsidRPr="004D38EA" w:rsidRDefault="00F3078C" w:rsidP="00F3078C">
      <w:pPr>
        <w:spacing w:after="0" w:line="240" w:lineRule="auto"/>
        <w:jc w:val="both"/>
        <w:rPr>
          <w:rFonts w:asciiTheme="majorBidi" w:hAnsiTheme="majorBidi" w:cstheme="majorBidi"/>
          <w:b/>
          <w:bCs/>
          <w:sz w:val="24"/>
          <w:szCs w:val="24"/>
        </w:rPr>
      </w:pPr>
    </w:p>
    <w:p w:rsidR="00F3078C" w:rsidRPr="004059DA" w:rsidRDefault="00F3078C" w:rsidP="00F3078C">
      <w:pPr>
        <w:tabs>
          <w:tab w:val="left" w:pos="2835"/>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Nim/Program Studi         :</w:t>
      </w:r>
      <w:r>
        <w:rPr>
          <w:rFonts w:asciiTheme="majorBidi" w:hAnsiTheme="majorBidi" w:cstheme="majorBidi"/>
          <w:b/>
          <w:bCs/>
          <w:sz w:val="24"/>
          <w:szCs w:val="24"/>
          <w:lang w:val="en-US"/>
        </w:rPr>
        <w:t xml:space="preserve"> </w:t>
      </w:r>
      <w:r>
        <w:rPr>
          <w:rFonts w:asciiTheme="majorBidi" w:hAnsiTheme="majorBidi" w:cstheme="majorBidi"/>
          <w:b/>
          <w:bCs/>
          <w:sz w:val="24"/>
          <w:szCs w:val="24"/>
        </w:rPr>
        <w:t>12160025</w:t>
      </w:r>
    </w:p>
    <w:p w:rsidR="00F3078C" w:rsidRPr="004D38EA" w:rsidRDefault="00F3078C" w:rsidP="00F3078C">
      <w:pPr>
        <w:tabs>
          <w:tab w:val="left" w:pos="2835"/>
        </w:tabs>
        <w:spacing w:after="0" w:line="240" w:lineRule="auto"/>
        <w:jc w:val="both"/>
        <w:rPr>
          <w:rFonts w:asciiTheme="majorBidi" w:hAnsiTheme="majorBidi" w:cstheme="majorBidi"/>
          <w:b/>
          <w:bCs/>
          <w:sz w:val="24"/>
          <w:szCs w:val="24"/>
        </w:rPr>
      </w:pPr>
    </w:p>
    <w:p w:rsidR="00F3078C" w:rsidRPr="004D38EA" w:rsidRDefault="00F3078C" w:rsidP="00F3078C">
      <w:pPr>
        <w:spacing w:line="240" w:lineRule="auto"/>
        <w:ind w:left="2552" w:hanging="2552"/>
        <w:jc w:val="both"/>
        <w:rPr>
          <w:rFonts w:asciiTheme="majorBidi" w:hAnsiTheme="majorBidi" w:cstheme="majorBidi"/>
          <w:b/>
          <w:sz w:val="24"/>
          <w:szCs w:val="24"/>
        </w:rPr>
      </w:pPr>
      <w:r>
        <w:rPr>
          <w:rFonts w:asciiTheme="majorBidi" w:hAnsiTheme="majorBidi" w:cstheme="majorBidi"/>
          <w:b/>
          <w:bCs/>
          <w:sz w:val="24"/>
          <w:szCs w:val="24"/>
        </w:rPr>
        <w:t>Judul Skripsi</w:t>
      </w:r>
      <w:r>
        <w:rPr>
          <w:rFonts w:asciiTheme="majorBidi" w:hAnsiTheme="majorBidi" w:cstheme="majorBidi"/>
          <w:b/>
          <w:bCs/>
          <w:sz w:val="24"/>
          <w:szCs w:val="24"/>
        </w:rPr>
        <w:tab/>
        <w:t>:TINJAUAN FIQH JINAYAH TERHADAP KEDU</w:t>
      </w:r>
      <w:r>
        <w:rPr>
          <w:rFonts w:asciiTheme="majorBidi" w:hAnsiTheme="majorBidi" w:cstheme="majorBidi"/>
          <w:b/>
          <w:bCs/>
          <w:sz w:val="24"/>
          <w:szCs w:val="24"/>
          <w:lang w:val="en-US"/>
        </w:rPr>
        <w:t>- DU</w:t>
      </w:r>
      <w:r>
        <w:rPr>
          <w:rFonts w:asciiTheme="majorBidi" w:hAnsiTheme="majorBidi" w:cstheme="majorBidi"/>
          <w:b/>
          <w:bCs/>
          <w:sz w:val="24"/>
          <w:szCs w:val="24"/>
        </w:rPr>
        <w:t>KAN PENGAKUAN TERDAKWA DALAM PEMBUKTIAN PERKARA PIDANA</w:t>
      </w:r>
      <w:r w:rsidRPr="004D38EA">
        <w:rPr>
          <w:rFonts w:asciiTheme="majorBidi" w:hAnsiTheme="majorBidi" w:cstheme="majorBidi"/>
          <w:b/>
          <w:sz w:val="24"/>
          <w:szCs w:val="24"/>
        </w:rPr>
        <w:t>.</w:t>
      </w:r>
    </w:p>
    <w:p w:rsidR="00F3078C" w:rsidRPr="00FF02C9" w:rsidRDefault="00F3078C" w:rsidP="00F3078C">
      <w:pPr>
        <w:spacing w:after="0" w:line="240" w:lineRule="auto"/>
        <w:jc w:val="center"/>
        <w:rPr>
          <w:rFonts w:asciiTheme="majorBidi" w:hAnsiTheme="majorBidi" w:cstheme="majorBidi"/>
          <w:b/>
          <w:bCs/>
          <w:sz w:val="24"/>
          <w:szCs w:val="24"/>
        </w:rPr>
      </w:pPr>
    </w:p>
    <w:p w:rsidR="00F3078C" w:rsidRDefault="00F3078C" w:rsidP="00F3078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PANITIA UJIAN SKRIPSI</w:t>
      </w:r>
    </w:p>
    <w:p w:rsidR="00F3078C" w:rsidRDefault="00F3078C" w:rsidP="00F3078C">
      <w:pPr>
        <w:spacing w:after="0" w:line="240" w:lineRule="auto"/>
        <w:jc w:val="both"/>
        <w:rPr>
          <w:rFonts w:asciiTheme="majorBidi" w:hAnsiTheme="majorBidi" w:cstheme="majorBidi"/>
          <w:b/>
          <w:bCs/>
          <w:sz w:val="24"/>
          <w:szCs w:val="24"/>
        </w:rPr>
      </w:pPr>
    </w:p>
    <w:p w:rsidR="00F3078C" w:rsidRPr="004059DA" w:rsidRDefault="00F3078C" w:rsidP="00F3078C">
      <w:pPr>
        <w:spacing w:line="240" w:lineRule="auto"/>
        <w:ind w:left="1560" w:hanging="1560"/>
        <w:rPr>
          <w:rFonts w:asciiTheme="majorBidi" w:hAnsiTheme="majorBidi" w:cstheme="majorBidi"/>
          <w:b/>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 xml:space="preserve">           Pembimbing Utama</w:t>
      </w:r>
      <w:r>
        <w:rPr>
          <w:rFonts w:asciiTheme="majorBidi" w:hAnsiTheme="majorBidi" w:cstheme="majorBidi"/>
          <w:b/>
          <w:bCs/>
          <w:sz w:val="24"/>
          <w:szCs w:val="24"/>
        </w:rPr>
        <w:tab/>
        <w:t xml:space="preserve">   : Drs. K.A Bukhori, M.Hum</w:t>
      </w:r>
    </w:p>
    <w:p w:rsidR="00F3078C" w:rsidRDefault="00F3078C" w:rsidP="00F3078C">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F3078C" w:rsidRDefault="00F3078C" w:rsidP="00F3078C">
      <w:pPr>
        <w:tabs>
          <w:tab w:val="left" w:leader="dot" w:pos="2268"/>
          <w:tab w:val="left" w:pos="4536"/>
        </w:tabs>
        <w:spacing w:after="0" w:line="240" w:lineRule="auto"/>
        <w:jc w:val="both"/>
        <w:rPr>
          <w:rFonts w:asciiTheme="majorBidi" w:hAnsiTheme="majorBidi" w:cstheme="majorBidi"/>
          <w:b/>
          <w:bCs/>
          <w:sz w:val="24"/>
          <w:szCs w:val="24"/>
        </w:rPr>
      </w:pPr>
    </w:p>
    <w:p w:rsidR="00F3078C" w:rsidRPr="004059DA" w:rsidRDefault="00F3078C" w:rsidP="00F3078C">
      <w:pPr>
        <w:tabs>
          <w:tab w:val="left" w:pos="4536"/>
        </w:tabs>
        <w:spacing w:after="0"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Pembimbing Kedua</w:t>
      </w:r>
      <w:r>
        <w:rPr>
          <w:rFonts w:asciiTheme="majorBidi" w:hAnsiTheme="majorBidi" w:cstheme="majorBidi"/>
          <w:b/>
          <w:bCs/>
          <w:sz w:val="24"/>
          <w:szCs w:val="24"/>
        </w:rPr>
        <w:tab/>
        <w:t>: Eti Yusnita, S.Ag, M.H.I</w:t>
      </w:r>
    </w:p>
    <w:p w:rsidR="00F3078C" w:rsidRDefault="00F3078C" w:rsidP="00F3078C">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p>
    <w:p w:rsidR="00F3078C" w:rsidRDefault="00F3078C" w:rsidP="00F3078C">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F3078C" w:rsidRDefault="00F3078C" w:rsidP="00F3078C">
      <w:pPr>
        <w:tabs>
          <w:tab w:val="left" w:pos="4536"/>
        </w:tabs>
        <w:spacing w:after="0" w:line="240" w:lineRule="auto"/>
        <w:jc w:val="both"/>
        <w:rPr>
          <w:rFonts w:asciiTheme="majorBidi" w:hAnsiTheme="majorBidi" w:cstheme="majorBidi"/>
          <w:b/>
          <w:bCs/>
          <w:sz w:val="24"/>
          <w:szCs w:val="24"/>
        </w:rPr>
      </w:pPr>
    </w:p>
    <w:p w:rsidR="00F3078C" w:rsidRPr="004059DA" w:rsidRDefault="00F3078C" w:rsidP="00F3078C">
      <w:pPr>
        <w:tabs>
          <w:tab w:val="left" w:leader="dot" w:pos="-3969"/>
          <w:tab w:val="left" w:pos="4536"/>
        </w:tabs>
        <w:spacing w:after="0"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Penguji Utama</w:t>
      </w:r>
      <w:r>
        <w:rPr>
          <w:rFonts w:asciiTheme="majorBidi" w:hAnsiTheme="majorBidi" w:cstheme="majorBidi"/>
          <w:b/>
          <w:bCs/>
          <w:sz w:val="24"/>
          <w:szCs w:val="24"/>
        </w:rPr>
        <w:tab/>
        <w:t>: Dra. Qodariah Barkah M.H.I</w:t>
      </w:r>
    </w:p>
    <w:p w:rsidR="00F3078C" w:rsidRDefault="00F3078C" w:rsidP="00F3078C">
      <w:pPr>
        <w:tabs>
          <w:tab w:val="left" w:leader="dot" w:pos="2268"/>
          <w:tab w:val="left" w:pos="4536"/>
        </w:tabs>
        <w:spacing w:after="0" w:line="240" w:lineRule="auto"/>
        <w:jc w:val="both"/>
        <w:rPr>
          <w:rFonts w:asciiTheme="majorBidi" w:hAnsiTheme="majorBidi" w:cstheme="majorBidi"/>
          <w:b/>
          <w:bCs/>
          <w:sz w:val="24"/>
          <w:szCs w:val="24"/>
        </w:rPr>
      </w:pPr>
    </w:p>
    <w:p w:rsidR="00F3078C" w:rsidRDefault="00F3078C" w:rsidP="00F3078C">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F3078C" w:rsidRDefault="00F3078C" w:rsidP="00F3078C">
      <w:pPr>
        <w:tabs>
          <w:tab w:val="left" w:pos="4536"/>
        </w:tabs>
        <w:spacing w:after="0" w:line="240" w:lineRule="auto"/>
        <w:jc w:val="both"/>
        <w:rPr>
          <w:rFonts w:asciiTheme="majorBidi" w:hAnsiTheme="majorBidi" w:cstheme="majorBidi"/>
          <w:b/>
          <w:bCs/>
          <w:sz w:val="24"/>
          <w:szCs w:val="24"/>
        </w:rPr>
      </w:pPr>
    </w:p>
    <w:p w:rsidR="00F3078C" w:rsidRPr="004D38EA" w:rsidRDefault="00F3078C" w:rsidP="00F3078C">
      <w:pPr>
        <w:tabs>
          <w:tab w:val="left" w:pos="4536"/>
        </w:tabs>
        <w:spacing w:after="0"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Penguji Kedua</w:t>
      </w:r>
      <w:r>
        <w:rPr>
          <w:rFonts w:asciiTheme="majorBidi" w:hAnsiTheme="majorBidi" w:cstheme="majorBidi"/>
          <w:b/>
          <w:bCs/>
          <w:sz w:val="24"/>
          <w:szCs w:val="24"/>
        </w:rPr>
        <w:tab/>
        <w:t>: Dra. Hj. Rusmala Dewi, M.Hum</w:t>
      </w:r>
    </w:p>
    <w:p w:rsidR="00F3078C" w:rsidRDefault="00F3078C" w:rsidP="00F3078C">
      <w:pPr>
        <w:tabs>
          <w:tab w:val="left" w:leader="dot" w:pos="2268"/>
          <w:tab w:val="left" w:pos="4536"/>
        </w:tabs>
        <w:spacing w:after="0" w:line="240" w:lineRule="auto"/>
        <w:jc w:val="both"/>
        <w:rPr>
          <w:rFonts w:asciiTheme="majorBidi" w:hAnsiTheme="majorBidi" w:cstheme="majorBidi"/>
          <w:b/>
          <w:bCs/>
          <w:sz w:val="24"/>
          <w:szCs w:val="24"/>
        </w:rPr>
      </w:pPr>
    </w:p>
    <w:p w:rsidR="00F3078C" w:rsidRDefault="00F3078C" w:rsidP="00F3078C">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F3078C" w:rsidRDefault="00F3078C" w:rsidP="00F3078C">
      <w:pPr>
        <w:tabs>
          <w:tab w:val="left" w:pos="4536"/>
        </w:tabs>
        <w:spacing w:after="0" w:line="240" w:lineRule="auto"/>
        <w:jc w:val="both"/>
        <w:rPr>
          <w:rFonts w:asciiTheme="majorBidi" w:hAnsiTheme="majorBidi" w:cstheme="majorBidi"/>
          <w:b/>
          <w:bCs/>
          <w:sz w:val="24"/>
          <w:szCs w:val="24"/>
        </w:rPr>
      </w:pPr>
    </w:p>
    <w:p w:rsidR="00F3078C" w:rsidRPr="004D38EA" w:rsidRDefault="00F3078C" w:rsidP="00F3078C">
      <w:pPr>
        <w:tabs>
          <w:tab w:val="left" w:pos="4536"/>
          <w:tab w:val="left" w:pos="5040"/>
          <w:tab w:val="left" w:pos="5760"/>
          <w:tab w:val="left" w:pos="6480"/>
          <w:tab w:val="left" w:pos="7213"/>
        </w:tabs>
        <w:spacing w:after="0" w:line="24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Ketua</w:t>
      </w:r>
      <w:r>
        <w:rPr>
          <w:rFonts w:asciiTheme="majorBidi" w:hAnsiTheme="majorBidi" w:cstheme="majorBidi"/>
          <w:b/>
          <w:bCs/>
          <w:sz w:val="24"/>
          <w:szCs w:val="24"/>
        </w:rPr>
        <w:tab/>
        <w:t>:</w:t>
      </w:r>
      <w:r>
        <w:rPr>
          <w:rFonts w:ascii="Times New Roman" w:hAnsi="Times New Roman" w:cs="Times New Roman"/>
          <w:b/>
          <w:bCs/>
          <w:sz w:val="28"/>
          <w:szCs w:val="24"/>
        </w:rPr>
        <w:t xml:space="preserve"> </w:t>
      </w:r>
      <w:r>
        <w:rPr>
          <w:rFonts w:ascii="Times New Roman" w:hAnsi="Times New Roman" w:cs="Times New Roman"/>
          <w:b/>
          <w:bCs/>
          <w:sz w:val="24"/>
          <w:szCs w:val="24"/>
        </w:rPr>
        <w:t>Dr. Holijah S.H. M.H</w:t>
      </w:r>
    </w:p>
    <w:p w:rsidR="00F3078C" w:rsidRDefault="00F3078C" w:rsidP="00F3078C">
      <w:pPr>
        <w:tabs>
          <w:tab w:val="left" w:pos="6480"/>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p>
    <w:p w:rsidR="00F3078C" w:rsidRDefault="00F3078C" w:rsidP="00F3078C">
      <w:pPr>
        <w:tabs>
          <w:tab w:val="left" w:pos="4536"/>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F3078C" w:rsidRDefault="00F3078C" w:rsidP="00F3078C">
      <w:pPr>
        <w:tabs>
          <w:tab w:val="left" w:pos="4536"/>
        </w:tabs>
        <w:spacing w:after="0" w:line="240" w:lineRule="auto"/>
        <w:jc w:val="both"/>
        <w:rPr>
          <w:rFonts w:asciiTheme="majorBidi" w:hAnsiTheme="majorBidi" w:cstheme="majorBidi"/>
          <w:b/>
          <w:bCs/>
          <w:sz w:val="24"/>
          <w:szCs w:val="24"/>
        </w:rPr>
      </w:pPr>
    </w:p>
    <w:p w:rsidR="00F3078C" w:rsidRPr="004D38EA" w:rsidRDefault="00F3078C" w:rsidP="00F3078C">
      <w:pPr>
        <w:tabs>
          <w:tab w:val="left" w:pos="4536"/>
        </w:tabs>
        <w:spacing w:after="0" w:line="360" w:lineRule="auto"/>
        <w:ind w:left="2268" w:hanging="2268"/>
        <w:jc w:val="both"/>
        <w:rPr>
          <w:rFonts w:asciiTheme="majorBidi" w:hAnsiTheme="majorBidi" w:cstheme="majorBidi"/>
          <w:b/>
          <w:bCs/>
          <w:sz w:val="24"/>
          <w:szCs w:val="24"/>
        </w:rPr>
      </w:pPr>
      <w:r>
        <w:rPr>
          <w:rFonts w:asciiTheme="majorBidi" w:hAnsiTheme="majorBidi" w:cstheme="majorBidi"/>
          <w:b/>
          <w:bCs/>
          <w:sz w:val="24"/>
          <w:szCs w:val="24"/>
        </w:rPr>
        <w:t>Tanggal</w:t>
      </w:r>
      <w:r>
        <w:rPr>
          <w:rFonts w:asciiTheme="majorBidi" w:hAnsiTheme="majorBidi" w:cstheme="majorBidi"/>
          <w:b/>
          <w:bCs/>
          <w:sz w:val="24"/>
          <w:szCs w:val="24"/>
        </w:rPr>
        <w:tab/>
        <w:t>Sekretaris</w:t>
      </w:r>
      <w:r>
        <w:rPr>
          <w:rFonts w:asciiTheme="majorBidi" w:hAnsiTheme="majorBidi" w:cstheme="majorBidi"/>
          <w:b/>
          <w:bCs/>
          <w:sz w:val="24"/>
          <w:szCs w:val="24"/>
        </w:rPr>
        <w:tab/>
        <w:t>: Eti Yusnita, S.Ag, M.H.I</w:t>
      </w:r>
    </w:p>
    <w:p w:rsidR="00F3078C" w:rsidRPr="004313AD" w:rsidRDefault="00F3078C" w:rsidP="00F3078C">
      <w:pPr>
        <w:tabs>
          <w:tab w:val="left" w:pos="4536"/>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t>t.t</w:t>
      </w:r>
    </w:p>
    <w:p w:rsidR="00F3078C" w:rsidRDefault="00F3078C" w:rsidP="00F3078C">
      <w:pPr>
        <w:spacing w:after="0"/>
        <w:jc w:val="center"/>
        <w:rPr>
          <w:rFonts w:asciiTheme="majorBidi" w:hAnsiTheme="majorBidi" w:cstheme="majorBidi"/>
          <w:b/>
          <w:bCs/>
          <w:sz w:val="28"/>
          <w:szCs w:val="28"/>
        </w:rPr>
      </w:pPr>
    </w:p>
    <w:p w:rsidR="00F3078C" w:rsidRPr="00566267" w:rsidRDefault="00F3078C" w:rsidP="00F3078C"/>
    <w:p w:rsidR="00F3078C" w:rsidRPr="00AA29E5" w:rsidRDefault="00F3078C" w:rsidP="00F3078C">
      <w:pPr>
        <w:spacing w:after="0" w:line="240" w:lineRule="auto"/>
        <w:ind w:left="709"/>
        <w:jc w:val="center"/>
        <w:rPr>
          <w:rFonts w:asciiTheme="majorBidi" w:hAnsiTheme="majorBidi" w:cstheme="majorBidi"/>
          <w:b/>
          <w:bCs/>
          <w:sz w:val="24"/>
          <w:szCs w:val="24"/>
        </w:rPr>
      </w:pPr>
      <w:r>
        <w:rPr>
          <w:rFonts w:asciiTheme="majorBidi" w:hAnsiTheme="majorBidi" w:cstheme="majorBidi"/>
          <w:b/>
          <w:bCs/>
          <w:noProof/>
          <w:sz w:val="40"/>
          <w:szCs w:val="40"/>
        </w:rPr>
        <w:lastRenderedPageBreak/>
        <w:drawing>
          <wp:anchor distT="0" distB="0" distL="114300" distR="114300" simplePos="0" relativeHeight="251682816" behindDoc="0" locked="0" layoutInCell="1" allowOverlap="1">
            <wp:simplePos x="0" y="0"/>
            <wp:positionH relativeFrom="column">
              <wp:posOffset>-649605</wp:posOffset>
            </wp:positionH>
            <wp:positionV relativeFrom="paragraph">
              <wp:posOffset>-154304</wp:posOffset>
            </wp:positionV>
            <wp:extent cx="1209675" cy="685800"/>
            <wp:effectExtent l="19050" t="0" r="9525" b="0"/>
            <wp:wrapNone/>
            <wp:docPr id="6" name="Picture 1" descr="uin ne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 new12"/>
                    <pic:cNvPicPr>
                      <a:picLocks noChangeAspect="1" noChangeArrowheads="1"/>
                    </pic:cNvPicPr>
                  </pic:nvPicPr>
                  <pic:blipFill>
                    <a:blip r:embed="rId7" cstate="print"/>
                    <a:srcRect/>
                    <a:stretch>
                      <a:fillRect/>
                    </a:stretch>
                  </pic:blipFill>
                  <pic:spPr bwMode="auto">
                    <a:xfrm>
                      <a:off x="0" y="0"/>
                      <a:ext cx="1209675" cy="685800"/>
                    </a:xfrm>
                    <a:prstGeom prst="rect">
                      <a:avLst/>
                    </a:prstGeom>
                    <a:noFill/>
                    <a:ln w="9525">
                      <a:noFill/>
                      <a:miter lim="800000"/>
                      <a:headEnd/>
                      <a:tailEnd/>
                    </a:ln>
                  </pic:spPr>
                </pic:pic>
              </a:graphicData>
            </a:graphic>
          </wp:anchor>
        </w:drawing>
      </w:r>
      <w:r w:rsidRPr="00AA29E5">
        <w:rPr>
          <w:rFonts w:asciiTheme="majorBidi" w:hAnsiTheme="majorBidi" w:cstheme="majorBidi"/>
          <w:b/>
          <w:bCs/>
          <w:sz w:val="24"/>
          <w:szCs w:val="24"/>
        </w:rPr>
        <w:t xml:space="preserve">KEMENTERIAN AGAMA </w:t>
      </w:r>
    </w:p>
    <w:p w:rsidR="00F3078C" w:rsidRPr="00AA29E5" w:rsidRDefault="00F3078C" w:rsidP="00F3078C">
      <w:pPr>
        <w:spacing w:after="0" w:line="240" w:lineRule="auto"/>
        <w:ind w:left="720" w:firstLine="273"/>
        <w:jc w:val="center"/>
        <w:rPr>
          <w:rFonts w:asciiTheme="majorBidi" w:hAnsiTheme="majorBidi" w:cstheme="majorBidi"/>
          <w:b/>
          <w:bCs/>
          <w:sz w:val="24"/>
          <w:szCs w:val="24"/>
        </w:rPr>
      </w:pPr>
      <w:r w:rsidRPr="00AA29E5">
        <w:rPr>
          <w:rFonts w:asciiTheme="majorBidi" w:hAnsiTheme="majorBidi" w:cstheme="majorBidi"/>
          <w:b/>
          <w:bCs/>
          <w:sz w:val="24"/>
          <w:szCs w:val="24"/>
        </w:rPr>
        <w:t>UNIVERSITAS ISLAM NEGERI RADEN FATAH   PALEMBANG</w:t>
      </w:r>
    </w:p>
    <w:p w:rsidR="00F3078C" w:rsidRPr="00AA29E5" w:rsidRDefault="00F3078C" w:rsidP="00F3078C">
      <w:pPr>
        <w:spacing w:after="0" w:line="240" w:lineRule="auto"/>
        <w:jc w:val="center"/>
        <w:rPr>
          <w:rFonts w:asciiTheme="majorBidi" w:hAnsiTheme="majorBidi" w:cstheme="majorBidi"/>
          <w:b/>
          <w:bCs/>
          <w:sz w:val="24"/>
          <w:szCs w:val="24"/>
        </w:rPr>
      </w:pPr>
      <w:r w:rsidRPr="00AA29E5">
        <w:rPr>
          <w:rFonts w:asciiTheme="majorBidi" w:hAnsiTheme="majorBidi" w:cstheme="majorBidi"/>
          <w:b/>
          <w:bCs/>
          <w:sz w:val="24"/>
          <w:szCs w:val="24"/>
        </w:rPr>
        <w:t xml:space="preserve">           FAKULTAS SYARI’AH DAN HUKUM</w:t>
      </w:r>
    </w:p>
    <w:p w:rsidR="00F3078C" w:rsidRPr="0009325F" w:rsidRDefault="00F3078C" w:rsidP="00F3078C">
      <w:pPr>
        <w:spacing w:line="240" w:lineRule="auto"/>
        <w:ind w:left="-1134" w:right="-1418"/>
        <w:jc w:val="both"/>
        <w:rPr>
          <w:rFonts w:asciiTheme="majorBidi" w:hAnsiTheme="majorBidi" w:cstheme="majorBidi"/>
          <w:b/>
          <w:bCs/>
          <w:sz w:val="28"/>
          <w:szCs w:val="28"/>
        </w:rPr>
      </w:pPr>
      <w:r w:rsidRPr="00FD2CF7">
        <w:rPr>
          <w:noProof/>
          <w:lang w:eastAsia="id-ID"/>
        </w:rPr>
        <w:pict>
          <v:shape id="_x0000_s1040" type="#_x0000_t32" style="position:absolute;left:0;text-align:left;margin-left:-56.25pt;margin-top:21.15pt;width:519.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R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"/>
        </w:pict>
      </w:r>
      <w:r w:rsidRPr="00FD2CF7">
        <w:rPr>
          <w:noProof/>
          <w:lang w:eastAsia="id-ID"/>
        </w:rPr>
        <w:pict>
          <v:shape id="_x0000_s1041" type="#_x0000_t32" style="position:absolute;left:0;text-align:left;margin-left:-56.25pt;margin-top:16.65pt;width:519.7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" strokecolor="black [3200]" strokeweight="5pt">
            <v:shadow color="#868686"/>
          </v:shape>
        </w:pict>
      </w:r>
      <w:r>
        <w:rPr>
          <w:rFonts w:asciiTheme="majorBidi" w:hAnsiTheme="majorBidi" w:cstheme="majorBidi"/>
          <w:sz w:val="20"/>
          <w:szCs w:val="20"/>
        </w:rPr>
        <w:t>ALAMAT JL. PROF. K.H. ZAINAL ABIDIN FIKRY KODE POS: 30126 KOTAK POS: 54 Telp. 0711-362427, PALEMBANG</w:t>
      </w:r>
    </w:p>
    <w:p w:rsidR="00F3078C" w:rsidRDefault="00F3078C" w:rsidP="00F3078C">
      <w:pPr>
        <w:spacing w:after="0" w:line="240" w:lineRule="auto"/>
        <w:jc w:val="center"/>
        <w:rPr>
          <w:rFonts w:asciiTheme="majorBidi" w:hAnsiTheme="majorBidi" w:cstheme="majorBidi"/>
        </w:rPr>
      </w:pPr>
    </w:p>
    <w:p w:rsidR="00F3078C" w:rsidRPr="002917F3" w:rsidRDefault="00F3078C" w:rsidP="00F3078C">
      <w:pPr>
        <w:spacing w:after="0" w:line="240" w:lineRule="auto"/>
        <w:jc w:val="center"/>
        <w:rPr>
          <w:rFonts w:asciiTheme="majorBidi" w:hAnsiTheme="majorBidi" w:cstheme="majorBidi"/>
          <w:b/>
          <w:bCs/>
          <w:sz w:val="24"/>
          <w:szCs w:val="24"/>
        </w:rPr>
      </w:pPr>
      <w:r w:rsidRPr="002917F3">
        <w:rPr>
          <w:rFonts w:asciiTheme="majorBidi" w:hAnsiTheme="majorBidi" w:cstheme="majorBidi"/>
          <w:b/>
          <w:bCs/>
          <w:sz w:val="24"/>
          <w:szCs w:val="24"/>
        </w:rPr>
        <w:t>PENGESAHAN PEMBIMBING</w:t>
      </w:r>
    </w:p>
    <w:p w:rsidR="00F3078C" w:rsidRPr="002917F3" w:rsidRDefault="00F3078C" w:rsidP="00F3078C">
      <w:pPr>
        <w:tabs>
          <w:tab w:val="left" w:pos="4415"/>
        </w:tabs>
        <w:spacing w:after="0" w:line="240" w:lineRule="auto"/>
        <w:rPr>
          <w:rFonts w:asciiTheme="majorBidi" w:hAnsiTheme="majorBidi" w:cstheme="majorBidi"/>
          <w:b/>
          <w:bCs/>
          <w:sz w:val="24"/>
          <w:szCs w:val="24"/>
        </w:rPr>
      </w:pPr>
      <w:r w:rsidRPr="002917F3">
        <w:rPr>
          <w:rFonts w:asciiTheme="majorBidi" w:hAnsiTheme="majorBidi" w:cstheme="majorBidi"/>
          <w:b/>
          <w:bCs/>
          <w:sz w:val="24"/>
          <w:szCs w:val="24"/>
        </w:rPr>
        <w:tab/>
      </w:r>
    </w:p>
    <w:p w:rsidR="00F3078C" w:rsidRPr="002917F3" w:rsidRDefault="00F3078C" w:rsidP="00F3078C">
      <w:pPr>
        <w:spacing w:after="0" w:line="240" w:lineRule="auto"/>
        <w:jc w:val="center"/>
        <w:rPr>
          <w:rFonts w:asciiTheme="majorBidi" w:hAnsiTheme="majorBidi" w:cstheme="majorBidi"/>
          <w:b/>
          <w:bCs/>
          <w:sz w:val="24"/>
          <w:szCs w:val="24"/>
        </w:rPr>
      </w:pPr>
    </w:p>
    <w:p w:rsidR="00F3078C" w:rsidRPr="00535DEF" w:rsidRDefault="00F3078C" w:rsidP="00F3078C">
      <w:pPr>
        <w:spacing w:after="0" w:line="480" w:lineRule="auto"/>
        <w:ind w:left="1985" w:hanging="1985"/>
        <w:jc w:val="both"/>
        <w:rPr>
          <w:rFonts w:asciiTheme="majorBidi" w:hAnsiTheme="majorBidi" w:cstheme="majorBidi"/>
          <w:sz w:val="24"/>
          <w:szCs w:val="24"/>
        </w:rPr>
      </w:pPr>
      <w:r w:rsidRPr="002917F3">
        <w:rPr>
          <w:rFonts w:asciiTheme="majorBidi" w:hAnsiTheme="majorBidi" w:cstheme="majorBidi"/>
          <w:sz w:val="24"/>
          <w:szCs w:val="24"/>
        </w:rPr>
        <w:t>Skripsi berjudul</w:t>
      </w:r>
      <w:r>
        <w:rPr>
          <w:rFonts w:asciiTheme="majorBidi" w:hAnsiTheme="majorBidi" w:cstheme="majorBidi"/>
          <w:sz w:val="24"/>
          <w:szCs w:val="24"/>
        </w:rPr>
        <w:t xml:space="preserve">  </w:t>
      </w:r>
      <w:r w:rsidRPr="002917F3">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TINJAUAN FIQH JINAYAH TERHADAP KEDUDUKAN PENGAKUAN TERDAKWA DALAM PEMBUKTIAN PERKARA PIDANA.</w:t>
      </w:r>
    </w:p>
    <w:p w:rsidR="00F3078C" w:rsidRPr="006775C7" w:rsidRDefault="00F3078C" w:rsidP="00F3078C">
      <w:pPr>
        <w:spacing w:line="360" w:lineRule="auto"/>
        <w:jc w:val="both"/>
        <w:rPr>
          <w:rFonts w:asciiTheme="majorBidi" w:hAnsiTheme="majorBidi" w:cstheme="majorBidi"/>
          <w:sz w:val="24"/>
          <w:szCs w:val="24"/>
        </w:rPr>
      </w:pPr>
      <w:r>
        <w:rPr>
          <w:rFonts w:asciiTheme="majorBidi" w:hAnsiTheme="majorBidi" w:cstheme="majorBidi"/>
          <w:sz w:val="24"/>
          <w:szCs w:val="24"/>
        </w:rPr>
        <w:t>Ditulis Oleh</w:t>
      </w:r>
      <w:r>
        <w:rPr>
          <w:rFonts w:asciiTheme="majorBidi" w:hAnsiTheme="majorBidi" w:cstheme="majorBidi"/>
          <w:sz w:val="24"/>
          <w:szCs w:val="24"/>
        </w:rPr>
        <w:tab/>
        <w:t xml:space="preserve">      : Ide Bagus Adil</w:t>
      </w:r>
    </w:p>
    <w:p w:rsidR="00F3078C" w:rsidRPr="006775C7" w:rsidRDefault="00F3078C" w:rsidP="00F3078C">
      <w:pPr>
        <w:spacing w:after="0" w:line="360" w:lineRule="auto"/>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t xml:space="preserve">      : 12160025</w:t>
      </w:r>
    </w:p>
    <w:p w:rsidR="00F3078C" w:rsidRDefault="00F3078C" w:rsidP="00F3078C">
      <w:pPr>
        <w:spacing w:after="0" w:line="240" w:lineRule="auto"/>
        <w:jc w:val="both"/>
        <w:rPr>
          <w:rFonts w:asciiTheme="majorBidi" w:hAnsiTheme="majorBidi" w:cstheme="majorBidi"/>
          <w:sz w:val="24"/>
          <w:szCs w:val="24"/>
        </w:rPr>
      </w:pPr>
    </w:p>
    <w:p w:rsidR="00F3078C" w:rsidRDefault="00F3078C" w:rsidP="00F3078C">
      <w:pPr>
        <w:spacing w:after="0" w:line="240" w:lineRule="auto"/>
        <w:jc w:val="both"/>
        <w:rPr>
          <w:rFonts w:asciiTheme="majorBidi" w:hAnsiTheme="majorBidi" w:cstheme="majorBidi"/>
          <w:sz w:val="24"/>
          <w:szCs w:val="24"/>
        </w:rPr>
      </w:pPr>
    </w:p>
    <w:p w:rsidR="00F3078C" w:rsidRDefault="00F3078C" w:rsidP="00F3078C">
      <w:pPr>
        <w:spacing w:after="0" w:line="240" w:lineRule="auto"/>
        <w:jc w:val="both"/>
        <w:rPr>
          <w:rFonts w:asciiTheme="majorBidi" w:hAnsiTheme="majorBidi" w:cstheme="majorBidi"/>
          <w:sz w:val="24"/>
          <w:szCs w:val="24"/>
        </w:rPr>
      </w:pPr>
    </w:p>
    <w:p w:rsidR="00F3078C" w:rsidRDefault="00F3078C" w:rsidP="00F3078C">
      <w:pPr>
        <w:spacing w:after="0" w:line="240" w:lineRule="auto"/>
        <w:jc w:val="both"/>
        <w:rPr>
          <w:rFonts w:asciiTheme="majorBidi" w:hAnsiTheme="majorBidi" w:cstheme="majorBidi"/>
          <w:sz w:val="24"/>
          <w:szCs w:val="24"/>
        </w:rPr>
      </w:pPr>
    </w:p>
    <w:p w:rsidR="00F3078C" w:rsidRDefault="00F3078C" w:rsidP="00F3078C">
      <w:pPr>
        <w:spacing w:after="0" w:line="240" w:lineRule="auto"/>
        <w:jc w:val="both"/>
        <w:rPr>
          <w:rFonts w:asciiTheme="majorBidi" w:hAnsiTheme="majorBidi" w:cstheme="majorBidi"/>
          <w:sz w:val="24"/>
          <w:szCs w:val="24"/>
        </w:rPr>
      </w:pPr>
    </w:p>
    <w:p w:rsidR="00F3078C" w:rsidRDefault="00F3078C" w:rsidP="00F3078C">
      <w:pPr>
        <w:spacing w:after="0"/>
        <w:rPr>
          <w:rFonts w:asciiTheme="majorBidi" w:hAnsiTheme="majorBidi" w:cstheme="majorBidi"/>
          <w:sz w:val="24"/>
          <w:szCs w:val="24"/>
          <w:lang w:val="sv-SE"/>
        </w:rPr>
      </w:pPr>
      <w:r>
        <w:rPr>
          <w:rFonts w:asciiTheme="majorBidi" w:hAnsiTheme="majorBidi" w:cstheme="majorBidi"/>
          <w:sz w:val="24"/>
          <w:szCs w:val="24"/>
          <w:lang w:val="sv-SE"/>
        </w:rPr>
        <w:t xml:space="preserve">Pembimbing Utama, </w:t>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Pr>
          <w:rFonts w:asciiTheme="majorBidi" w:hAnsiTheme="majorBidi" w:cstheme="majorBidi"/>
          <w:sz w:val="24"/>
          <w:szCs w:val="24"/>
          <w:lang w:val="sv-SE"/>
        </w:rPr>
        <w:tab/>
      </w:r>
      <w:r w:rsidR="000F14EE">
        <w:rPr>
          <w:rFonts w:asciiTheme="majorBidi" w:hAnsiTheme="majorBidi" w:cstheme="majorBidi"/>
          <w:sz w:val="24"/>
          <w:szCs w:val="24"/>
        </w:rPr>
        <w:tab/>
      </w:r>
      <w:r>
        <w:rPr>
          <w:rFonts w:asciiTheme="majorBidi" w:hAnsiTheme="majorBidi" w:cstheme="majorBidi"/>
          <w:sz w:val="24"/>
          <w:szCs w:val="24"/>
          <w:lang w:val="sv-SE"/>
        </w:rPr>
        <w:t>Pembimbing Kedua</w:t>
      </w:r>
    </w:p>
    <w:p w:rsidR="00F3078C" w:rsidRDefault="00F3078C" w:rsidP="00F3078C">
      <w:pPr>
        <w:tabs>
          <w:tab w:val="left" w:pos="3600"/>
          <w:tab w:val="left" w:pos="5940"/>
          <w:tab w:val="right" w:pos="8460"/>
        </w:tabs>
        <w:spacing w:after="0"/>
        <w:rPr>
          <w:rFonts w:asciiTheme="majorBidi" w:hAnsiTheme="majorBidi" w:cstheme="majorBidi"/>
          <w:sz w:val="24"/>
          <w:szCs w:val="24"/>
        </w:rPr>
      </w:pPr>
    </w:p>
    <w:p w:rsidR="00F3078C" w:rsidRDefault="00F3078C" w:rsidP="00F3078C">
      <w:pPr>
        <w:tabs>
          <w:tab w:val="left" w:pos="3600"/>
          <w:tab w:val="left" w:pos="5940"/>
          <w:tab w:val="right" w:pos="8460"/>
        </w:tabs>
        <w:spacing w:after="0"/>
        <w:rPr>
          <w:rFonts w:asciiTheme="majorBidi" w:hAnsiTheme="majorBidi" w:cstheme="majorBidi"/>
          <w:sz w:val="24"/>
          <w:szCs w:val="24"/>
        </w:rPr>
      </w:pPr>
    </w:p>
    <w:p w:rsidR="00F3078C" w:rsidRPr="0066046D" w:rsidRDefault="00F3078C" w:rsidP="00F3078C">
      <w:pPr>
        <w:tabs>
          <w:tab w:val="left" w:pos="3600"/>
          <w:tab w:val="left" w:pos="5940"/>
          <w:tab w:val="right" w:pos="8460"/>
        </w:tabs>
        <w:spacing w:after="0"/>
        <w:rPr>
          <w:rFonts w:asciiTheme="majorBidi" w:hAnsiTheme="majorBidi" w:cstheme="majorBidi"/>
          <w:sz w:val="24"/>
          <w:szCs w:val="24"/>
        </w:rPr>
      </w:pPr>
    </w:p>
    <w:p w:rsidR="00F3078C" w:rsidRDefault="00F3078C" w:rsidP="00F3078C">
      <w:pPr>
        <w:tabs>
          <w:tab w:val="left" w:pos="1946"/>
        </w:tabs>
        <w:spacing w:after="0"/>
        <w:ind w:left="3240" w:hanging="3240"/>
        <w:rPr>
          <w:rFonts w:asciiTheme="majorBidi" w:hAnsiTheme="majorBidi" w:cstheme="majorBidi"/>
          <w:b/>
          <w:bCs/>
          <w:sz w:val="24"/>
          <w:szCs w:val="24"/>
          <w:lang w:val="sv-SE"/>
        </w:rPr>
      </w:pPr>
      <w:r>
        <w:rPr>
          <w:rFonts w:asciiTheme="majorBidi" w:hAnsiTheme="majorBidi" w:cstheme="majorBidi"/>
          <w:b/>
          <w:bCs/>
          <w:sz w:val="24"/>
          <w:szCs w:val="24"/>
          <w:lang w:val="sv-SE"/>
        </w:rPr>
        <w:tab/>
      </w:r>
    </w:p>
    <w:p w:rsidR="00F3078C" w:rsidRDefault="00F3078C" w:rsidP="00F3078C">
      <w:pPr>
        <w:spacing w:after="0" w:line="240" w:lineRule="auto"/>
        <w:rPr>
          <w:rFonts w:asciiTheme="majorBidi" w:hAnsiTheme="majorBidi" w:cstheme="majorBidi"/>
          <w:sz w:val="24"/>
          <w:szCs w:val="24"/>
        </w:rPr>
      </w:pPr>
      <w:r>
        <w:rPr>
          <w:rFonts w:asciiTheme="majorBidi" w:hAnsiTheme="majorBidi" w:cstheme="majorBidi"/>
          <w:b/>
          <w:bCs/>
          <w:sz w:val="24"/>
          <w:szCs w:val="24"/>
          <w:u w:val="single"/>
        </w:rPr>
        <w:t>Drs. K.A Bukhori, M.Hum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u w:val="single"/>
        </w:rPr>
        <w:t>Eti Yusnita, S.Ag, M.HI</w:t>
      </w:r>
    </w:p>
    <w:p w:rsidR="00F3078C" w:rsidRPr="006775C7" w:rsidRDefault="00F3078C" w:rsidP="00F3078C">
      <w:pPr>
        <w:spacing w:after="0"/>
        <w:rPr>
          <w:rFonts w:asciiTheme="majorBidi" w:hAnsiTheme="majorBidi" w:cstheme="majorBidi"/>
          <w:sz w:val="24"/>
          <w:szCs w:val="24"/>
        </w:rPr>
      </w:pPr>
      <w:r w:rsidRPr="008E2AC8">
        <w:rPr>
          <w:rFonts w:asciiTheme="majorBidi" w:hAnsiTheme="majorBidi" w:cstheme="majorBidi"/>
          <w:b/>
          <w:sz w:val="24"/>
          <w:szCs w:val="24"/>
        </w:rPr>
        <w:t>NIP.</w:t>
      </w:r>
      <w:r w:rsidR="000F14EE">
        <w:rPr>
          <w:rFonts w:asciiTheme="majorBidi" w:hAnsiTheme="majorBidi" w:cstheme="majorBidi"/>
          <w:b/>
          <w:sz w:val="24"/>
          <w:szCs w:val="24"/>
        </w:rPr>
        <w:t xml:space="preserve"> 197004221977031002</w:t>
      </w:r>
      <w:r w:rsidR="000F14EE">
        <w:rPr>
          <w:rFonts w:asciiTheme="majorBidi" w:hAnsiTheme="majorBidi" w:cstheme="majorBidi"/>
          <w:b/>
          <w:sz w:val="24"/>
          <w:szCs w:val="24"/>
        </w:rPr>
        <w:tab/>
      </w:r>
      <w:r w:rsidR="000F14EE">
        <w:rPr>
          <w:rFonts w:asciiTheme="majorBidi" w:hAnsiTheme="majorBidi" w:cstheme="majorBidi"/>
          <w:b/>
          <w:sz w:val="24"/>
          <w:szCs w:val="24"/>
        </w:rPr>
        <w:tab/>
      </w:r>
      <w:r w:rsidR="000F14EE">
        <w:rPr>
          <w:rFonts w:asciiTheme="majorBidi" w:hAnsiTheme="majorBidi" w:cstheme="majorBidi"/>
          <w:b/>
          <w:sz w:val="24"/>
          <w:szCs w:val="24"/>
        </w:rPr>
        <w:tab/>
      </w:r>
      <w:r w:rsidR="000F14EE">
        <w:rPr>
          <w:rFonts w:asciiTheme="majorBidi" w:hAnsiTheme="majorBidi" w:cstheme="majorBidi"/>
          <w:b/>
          <w:sz w:val="24"/>
          <w:szCs w:val="24"/>
        </w:rPr>
        <w:tab/>
        <w:t>NIP</w:t>
      </w:r>
      <w:r w:rsidR="000F14EE">
        <w:rPr>
          <w:rFonts w:asciiTheme="majorBidi" w:hAnsiTheme="majorBidi" w:cstheme="majorBidi"/>
          <w:b/>
          <w:sz w:val="24"/>
          <w:szCs w:val="24"/>
          <w:lang w:val="en-US"/>
        </w:rPr>
        <w:t>.</w:t>
      </w:r>
      <w:r>
        <w:rPr>
          <w:rFonts w:asciiTheme="majorBidi" w:hAnsiTheme="majorBidi" w:cstheme="majorBidi"/>
          <w:b/>
          <w:sz w:val="24"/>
          <w:szCs w:val="24"/>
        </w:rPr>
        <w:t>197409242007012016</w:t>
      </w:r>
    </w:p>
    <w:p w:rsidR="00F3078C" w:rsidRDefault="00F3078C" w:rsidP="00F3078C">
      <w:pPr>
        <w:spacing w:after="0"/>
        <w:rPr>
          <w:rFonts w:asciiTheme="majorBidi" w:hAnsiTheme="majorBidi" w:cstheme="majorBidi"/>
          <w:sz w:val="24"/>
          <w:szCs w:val="24"/>
        </w:rPr>
      </w:pPr>
    </w:p>
    <w:p w:rsidR="00F3078C" w:rsidRDefault="00F3078C" w:rsidP="00F3078C">
      <w:pPr>
        <w:spacing w:after="0"/>
        <w:rPr>
          <w:rFonts w:asciiTheme="majorBidi" w:hAnsiTheme="majorBidi" w:cstheme="majorBidi"/>
          <w:sz w:val="24"/>
          <w:szCs w:val="24"/>
        </w:rPr>
      </w:pPr>
    </w:p>
    <w:p w:rsidR="00F3078C" w:rsidRDefault="00F3078C" w:rsidP="00F3078C">
      <w:pPr>
        <w:spacing w:after="0"/>
        <w:rPr>
          <w:rFonts w:asciiTheme="majorBidi" w:hAnsiTheme="majorBidi" w:cstheme="majorBidi"/>
          <w:sz w:val="24"/>
          <w:szCs w:val="24"/>
        </w:rPr>
      </w:pPr>
    </w:p>
    <w:p w:rsidR="00F3078C" w:rsidRDefault="00F3078C" w:rsidP="00F3078C">
      <w:pPr>
        <w:spacing w:after="0"/>
        <w:rPr>
          <w:rFonts w:asciiTheme="majorBidi" w:hAnsiTheme="majorBidi" w:cstheme="majorBidi"/>
          <w:sz w:val="24"/>
          <w:szCs w:val="24"/>
        </w:rPr>
      </w:pPr>
    </w:p>
    <w:p w:rsidR="00F3078C" w:rsidRDefault="00F3078C" w:rsidP="00F3078C">
      <w:pPr>
        <w:spacing w:after="0"/>
        <w:rPr>
          <w:rFonts w:asciiTheme="majorBidi" w:hAnsiTheme="majorBidi" w:cstheme="majorBidi"/>
          <w:sz w:val="24"/>
          <w:szCs w:val="24"/>
        </w:rPr>
      </w:pPr>
    </w:p>
    <w:p w:rsidR="00F3078C" w:rsidRDefault="00F3078C" w:rsidP="00F3078C">
      <w:pPr>
        <w:spacing w:after="0"/>
        <w:rPr>
          <w:rFonts w:asciiTheme="majorBidi" w:hAnsiTheme="majorBidi" w:cstheme="majorBidi"/>
          <w:sz w:val="24"/>
          <w:szCs w:val="24"/>
        </w:rPr>
      </w:pPr>
    </w:p>
    <w:p w:rsidR="00F3078C" w:rsidRDefault="00F3078C" w:rsidP="00F3078C"/>
    <w:p w:rsidR="00F3078C" w:rsidRDefault="00F3078C" w:rsidP="00AA29E5">
      <w:pPr>
        <w:spacing w:line="240" w:lineRule="auto"/>
        <w:jc w:val="center"/>
        <w:rPr>
          <w:rFonts w:ascii="Times New Roman" w:hAnsi="Times New Roman" w:cs="Times New Roman"/>
          <w:b/>
          <w:sz w:val="28"/>
          <w:szCs w:val="28"/>
          <w:lang w:val="en-US"/>
        </w:rPr>
      </w:pPr>
    </w:p>
    <w:p w:rsidR="00F3078C" w:rsidRDefault="00F3078C"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2752DF" w:rsidRDefault="002752DF" w:rsidP="00A76A80">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MOTTO DAN PERSEMBAHAN</w:t>
      </w:r>
    </w:p>
    <w:p w:rsidR="00A76A80" w:rsidRDefault="00A76A80" w:rsidP="00A76A80">
      <w:pPr>
        <w:pStyle w:val="ListParagraph"/>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Motto</w:t>
      </w:r>
    </w:p>
    <w:p w:rsidR="004A66D8" w:rsidRPr="00A76A80" w:rsidRDefault="002752DF" w:rsidP="00A76A80">
      <w:pPr>
        <w:pStyle w:val="ListParagraph"/>
        <w:numPr>
          <w:ilvl w:val="0"/>
          <w:numId w:val="4"/>
        </w:numPr>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Kurangkai kata kucari makna, kususun dalam sebuah alenia, kurangkai dalam empat bab jadilah sebuah maha karya. Gelar serjana didepan mata orang tua</w:t>
      </w:r>
      <w:r w:rsidR="004A66D8" w:rsidRPr="00A76A80">
        <w:rPr>
          <w:rFonts w:ascii="Times New Roman" w:hAnsi="Times New Roman" w:cs="Times New Roman"/>
          <w:b/>
          <w:sz w:val="24"/>
          <w:szCs w:val="24"/>
          <w:lang w:val="en-US"/>
        </w:rPr>
        <w:t xml:space="preserve"> dan keluarga ikut bahagia.</w:t>
      </w:r>
    </w:p>
    <w:p w:rsidR="002752DF" w:rsidRPr="00A76A80" w:rsidRDefault="004A66D8" w:rsidP="00A76A80">
      <w:pPr>
        <w:pStyle w:val="ListParagraph"/>
        <w:numPr>
          <w:ilvl w:val="0"/>
          <w:numId w:val="4"/>
        </w:numPr>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Jangan merasa sombong dengan apa yang didapat, karena apa yang didapat sekarang masih kecil dari apa yang di berikan Allah kepada kita. Ingat di atas langit masih ada langit, tetap rendah hati terhadap apa yang didapat.</w:t>
      </w:r>
    </w:p>
    <w:p w:rsidR="004A66D8" w:rsidRPr="00A76A80" w:rsidRDefault="004A66D8" w:rsidP="00A76A80">
      <w:pPr>
        <w:pStyle w:val="ListParagraph"/>
        <w:jc w:val="both"/>
        <w:rPr>
          <w:rFonts w:ascii="Times New Roman" w:hAnsi="Times New Roman" w:cs="Times New Roman"/>
          <w:b/>
          <w:sz w:val="24"/>
          <w:szCs w:val="24"/>
          <w:lang w:val="en-US"/>
        </w:rPr>
      </w:pPr>
    </w:p>
    <w:p w:rsidR="004A66D8" w:rsidRPr="00A76A80" w:rsidRDefault="004A66D8" w:rsidP="00A76A80">
      <w:pPr>
        <w:pStyle w:val="ListParagraph"/>
        <w:spacing w:before="240"/>
        <w:ind w:hanging="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Kupersembahkan skripsi ini kepada :</w:t>
      </w:r>
    </w:p>
    <w:p w:rsidR="004A66D8" w:rsidRPr="00A76A80" w:rsidRDefault="004A66D8" w:rsidP="00A76A80">
      <w:pPr>
        <w:pStyle w:val="ListParagraph"/>
        <w:numPr>
          <w:ilvl w:val="0"/>
          <w:numId w:val="5"/>
        </w:numPr>
        <w:spacing w:before="240"/>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Ayahanda Syamuel dan Ibunda tercinta Masyitho yang selalu membimbing, menasehati</w:t>
      </w:r>
      <w:r w:rsidR="00B425ED" w:rsidRPr="00A76A80">
        <w:rPr>
          <w:rFonts w:ascii="Times New Roman" w:hAnsi="Times New Roman" w:cs="Times New Roman"/>
          <w:b/>
          <w:sz w:val="24"/>
          <w:szCs w:val="24"/>
          <w:lang w:val="en-US"/>
        </w:rPr>
        <w:t>, menyayangi dan mendo’akan yang terbaik  untukku dimanapun, kapanpun dan disaat seperti apapun.</w:t>
      </w:r>
    </w:p>
    <w:p w:rsidR="00B425ED" w:rsidRPr="00A76A80" w:rsidRDefault="00B425ED"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Saudara-saudaraku tersayang M.Suci Susyamtho dan Puji muliani yang mengharapkan keberhasilanku, memberikan nasihat, membantu moril dan selalu member motivasi dan do’anya.</w:t>
      </w:r>
    </w:p>
    <w:p w:rsidR="00B425ED" w:rsidRPr="00A76A80" w:rsidRDefault="00B425ED"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Seluruh keluarga besarku yang selalu memberikan nasihat-nasihat berharga kepadaku.</w:t>
      </w:r>
    </w:p>
    <w:p w:rsidR="00B425ED" w:rsidRPr="00A76A80" w:rsidRDefault="00B425ED"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Kepada dosen pembimbingku yang dengan tulus dan sabar membimbingku dan memberikan ilmu-ilmu yang bermanfaat bagiku dalam menyelesaikan skripsi ini.</w:t>
      </w:r>
    </w:p>
    <w:p w:rsidR="00B425ED" w:rsidRPr="00A76A80" w:rsidRDefault="00B425ED"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Kepada dosen pengujiku yang telah mendidik dan mengajariku sehingga bisa menyelesaikan skripsi ini.</w:t>
      </w:r>
    </w:p>
    <w:p w:rsidR="00B425ED" w:rsidRPr="00A76A80" w:rsidRDefault="00B425ED"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Seluruh dosen Fakultas Syariah dan Hukum khususnya Dosen Jinayah Siyasah yang tak pernah lelah mengajari dan membimbing kami untuk jadi lebih baik lagi dari sebelumnya.</w:t>
      </w:r>
    </w:p>
    <w:p w:rsidR="00B425ED" w:rsidRPr="00A76A80" w:rsidRDefault="00B425ED"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Sahabat-sahabat seperjuanganku Jinayah Siyasah angkatan 2012 serta sahabat-sahabatku di bedeng 16, terima kasih atas kerja samanya dan motivasinya selama ini yang dengan ikhlas kalian berikan kepadaku.</w:t>
      </w:r>
    </w:p>
    <w:p w:rsidR="00B425ED" w:rsidRPr="00A76A80" w:rsidRDefault="00B425ED"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 xml:space="preserve">Organisasiku Resimen Mahasiswa </w:t>
      </w:r>
      <w:r w:rsidR="00A76A80" w:rsidRPr="00A76A80">
        <w:rPr>
          <w:rFonts w:ascii="Times New Roman" w:hAnsi="Times New Roman" w:cs="Times New Roman"/>
          <w:b/>
          <w:sz w:val="24"/>
          <w:szCs w:val="24"/>
          <w:lang w:val="en-US"/>
        </w:rPr>
        <w:t>Satuan II UIN Raden Fatah Palembang semoga kedepannya semangkin eksis dibidangnya.</w:t>
      </w:r>
    </w:p>
    <w:p w:rsidR="00A76A80" w:rsidRPr="00A76A80" w:rsidRDefault="00A76A80" w:rsidP="00A76A80">
      <w:pPr>
        <w:pStyle w:val="ListParagraph"/>
        <w:numPr>
          <w:ilvl w:val="0"/>
          <w:numId w:val="5"/>
        </w:numPr>
        <w:ind w:left="720"/>
        <w:jc w:val="both"/>
        <w:rPr>
          <w:rFonts w:ascii="Times New Roman" w:hAnsi="Times New Roman" w:cs="Times New Roman"/>
          <w:b/>
          <w:sz w:val="24"/>
          <w:szCs w:val="24"/>
          <w:lang w:val="en-US"/>
        </w:rPr>
      </w:pPr>
      <w:r w:rsidRPr="00A76A80">
        <w:rPr>
          <w:rFonts w:ascii="Times New Roman" w:hAnsi="Times New Roman" w:cs="Times New Roman"/>
          <w:b/>
          <w:sz w:val="24"/>
          <w:szCs w:val="24"/>
          <w:lang w:val="en-US"/>
        </w:rPr>
        <w:t>Almamaterku UIN Raden Fatah Palembang yang selalu menjadi kebangganku.</w:t>
      </w:r>
    </w:p>
    <w:p w:rsidR="004A66D8" w:rsidRPr="002752DF" w:rsidRDefault="004A66D8" w:rsidP="00A76A80">
      <w:pPr>
        <w:pStyle w:val="ListParagraph"/>
        <w:jc w:val="both"/>
        <w:rPr>
          <w:rFonts w:ascii="Times New Roman" w:hAnsi="Times New Roman" w:cs="Times New Roman"/>
          <w:b/>
          <w:sz w:val="28"/>
          <w:szCs w:val="28"/>
          <w:lang w:val="en-US"/>
        </w:rPr>
      </w:pPr>
    </w:p>
    <w:p w:rsidR="00A76A80" w:rsidRDefault="00A76A80" w:rsidP="00A76A80">
      <w:pPr>
        <w:jc w:val="center"/>
        <w:rPr>
          <w:rFonts w:ascii="Times New Roman" w:hAnsi="Times New Roman" w:cs="Times New Roman"/>
          <w:b/>
          <w:sz w:val="28"/>
          <w:szCs w:val="28"/>
          <w:lang w:val="en-US"/>
        </w:rPr>
      </w:pPr>
    </w:p>
    <w:p w:rsidR="00A76A80" w:rsidRDefault="00A76A80" w:rsidP="00A76A80">
      <w:pPr>
        <w:jc w:val="center"/>
        <w:rPr>
          <w:rFonts w:ascii="Times New Roman" w:hAnsi="Times New Roman" w:cs="Times New Roman"/>
          <w:b/>
          <w:sz w:val="28"/>
          <w:szCs w:val="28"/>
          <w:lang w:val="en-US"/>
        </w:rPr>
      </w:pPr>
    </w:p>
    <w:p w:rsidR="00A76A80" w:rsidRDefault="00A76A80" w:rsidP="00A76A80">
      <w:pPr>
        <w:jc w:val="center"/>
        <w:rPr>
          <w:rFonts w:ascii="Times New Roman" w:hAnsi="Times New Roman" w:cs="Times New Roman"/>
          <w:b/>
          <w:sz w:val="28"/>
          <w:szCs w:val="28"/>
          <w:lang w:val="en-US"/>
        </w:rPr>
      </w:pPr>
    </w:p>
    <w:p w:rsidR="002F1A60" w:rsidRDefault="002F1A60" w:rsidP="00AA29E5">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Kata Pengantar</w:t>
      </w:r>
    </w:p>
    <w:p w:rsidR="007A79FD" w:rsidRPr="00A76A80" w:rsidRDefault="002F1A60" w:rsidP="007A79FD">
      <w:pPr>
        <w:spacing w:line="240" w:lineRule="auto"/>
        <w:ind w:firstLine="720"/>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 xml:space="preserve">Syukur Alhamdulillah saya panjatkan kehadirat Allah SWT yang telah melimpahkan Rahmat dan Hidayahnya, sehingga penulis skripsi </w:t>
      </w:r>
      <w:r w:rsidR="007A79FD" w:rsidRPr="00A76A80">
        <w:rPr>
          <w:rFonts w:ascii="Times New Roman" w:hAnsi="Times New Roman" w:cs="Times New Roman"/>
          <w:sz w:val="24"/>
          <w:szCs w:val="24"/>
          <w:lang w:val="en-US"/>
        </w:rPr>
        <w:t>dapat menyelesaikan dengan baik. Sholawat dan salam kita limpahkan kepada Nabi Muhammad SAW beserta keluarga dan sahabatnya yang telah mengarahkan ke jalan yang di ridho’I Allah SWT.</w:t>
      </w:r>
    </w:p>
    <w:p w:rsidR="007A79FD" w:rsidRPr="00A76A80" w:rsidRDefault="007A79FD" w:rsidP="007A79FD">
      <w:pPr>
        <w:spacing w:line="240" w:lineRule="auto"/>
        <w:ind w:firstLine="720"/>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Dalam penyusunan skripsi yang berjudul “ Tinjauan Fiqh Jinayah Terhadap Kedudukan Pengakuan Terdakwa Dalam Pembuktian Perkara Pidana”. Penulis menyadari akan kekurangan yang</w:t>
      </w:r>
      <w:r w:rsidR="00404BA1" w:rsidRPr="00A76A80">
        <w:rPr>
          <w:rFonts w:ascii="Times New Roman" w:hAnsi="Times New Roman" w:cs="Times New Roman"/>
          <w:sz w:val="24"/>
          <w:szCs w:val="24"/>
          <w:lang w:val="en-US"/>
        </w:rPr>
        <w:t xml:space="preserve"> ada pada diri penulis pribadi, oleh sebab itu tidaklah dapat disesuaikan skripsi ini tanpa adanya dorongan dan bantuan dari pihak lain.</w:t>
      </w:r>
    </w:p>
    <w:p w:rsidR="00404BA1" w:rsidRPr="00A76A80" w:rsidRDefault="00404BA1" w:rsidP="007A79FD">
      <w:pPr>
        <w:spacing w:line="240" w:lineRule="auto"/>
        <w:ind w:firstLine="720"/>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Sehubungan dengan itu pada kesempatan ini penulis ingin menyampaikan ucapan terima kasih yang sebesar-besarnya atas jasa dan sumbangsi yang telah di berikan terutama kepada yang terhormat :</w:t>
      </w:r>
    </w:p>
    <w:p w:rsidR="000F3B56" w:rsidRPr="00A76A80" w:rsidRDefault="00404BA1"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 xml:space="preserve">Ayahanda Syamuel Amd.Pd dan Ibunda Masyitho S.Pd.i tercinta serta kakak dan ayuk tersayang yang telah </w:t>
      </w:r>
      <w:r w:rsidR="000F3B56" w:rsidRPr="00A76A80">
        <w:rPr>
          <w:rFonts w:ascii="Times New Roman" w:hAnsi="Times New Roman" w:cs="Times New Roman"/>
          <w:sz w:val="24"/>
          <w:szCs w:val="24"/>
          <w:lang w:val="en-US"/>
        </w:rPr>
        <w:t xml:space="preserve">mendidikku sejak kecil, </w:t>
      </w:r>
      <w:r w:rsidRPr="00A76A80">
        <w:rPr>
          <w:rFonts w:ascii="Times New Roman" w:hAnsi="Times New Roman" w:cs="Times New Roman"/>
          <w:sz w:val="24"/>
          <w:szCs w:val="24"/>
          <w:lang w:val="en-US"/>
        </w:rPr>
        <w:t>memberikan semangat,</w:t>
      </w:r>
      <w:r w:rsidR="000F3B56" w:rsidRPr="00A76A80">
        <w:rPr>
          <w:rFonts w:ascii="Times New Roman" w:hAnsi="Times New Roman" w:cs="Times New Roman"/>
          <w:sz w:val="24"/>
          <w:szCs w:val="24"/>
          <w:lang w:val="en-US"/>
        </w:rPr>
        <w:t xml:space="preserve"> dorongan dan do’a yang tak terhingga dan telah banyak membantu baik moril maupun materil kepada penulis.</w:t>
      </w:r>
    </w:p>
    <w:p w:rsidR="000F3B56" w:rsidRPr="00A76A80" w:rsidRDefault="000F3B56"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Kepada bapak dekan Fakultas syariah beserta staf yang telah menyetujui proses penyusunan skripsi ini.</w:t>
      </w:r>
    </w:p>
    <w:p w:rsidR="00404BA1" w:rsidRPr="00A76A80" w:rsidRDefault="000F3B56"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Bapak Drs. M. Dzulfikridin, M.Ag selaku penasehat Akademik yang telah memberikan motivasi kepada penulis.</w:t>
      </w:r>
    </w:p>
    <w:p w:rsidR="000F3B56" w:rsidRPr="00A76A80" w:rsidRDefault="000F3B56"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 xml:space="preserve">Kepada Bapak Drs. K.A Bukhori M.Hum selaku pembimbing utama dan Ibu Eti Yusnita, S.Ag M.H.I selaku pembimbing kedua yang telah membimbing </w:t>
      </w:r>
      <w:r w:rsidR="00AF32A5" w:rsidRPr="00A76A80">
        <w:rPr>
          <w:rFonts w:ascii="Times New Roman" w:hAnsi="Times New Roman" w:cs="Times New Roman"/>
          <w:sz w:val="24"/>
          <w:szCs w:val="24"/>
          <w:lang w:val="en-US"/>
        </w:rPr>
        <w:t>penulis dengan baik dan sungguh-sungguh.</w:t>
      </w:r>
    </w:p>
    <w:p w:rsidR="00AF32A5" w:rsidRPr="00A76A80" w:rsidRDefault="00AF32A5"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Kepada Ibu Dra. Qodariah Barkah, M.H.I selaku penguji utama dan Ibu Dra. Hj. Rusmala dewi, M.Hum selaku penguji kedua yang telah memberikan masukan kepada penulis agar skripsi yang di buat menjadi lebih baik lagi.</w:t>
      </w:r>
    </w:p>
    <w:p w:rsidR="00AF32A5" w:rsidRPr="00A76A80" w:rsidRDefault="00AF32A5"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Bapak Ibu dosen Fakultas Syariah dan hokum yang telah membimbing dan senantiasa memberikan ilmu kepada penulis selama mengenyam ilmu pendidikan di UIN Raden Fatah Palembang.</w:t>
      </w:r>
    </w:p>
    <w:p w:rsidR="00AF32A5" w:rsidRPr="00A76A80" w:rsidRDefault="00AF32A5"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Rekan-rekanku dan teman seperjuanganku di almamater UIN Raden Fatah Palembang yang menemaniku selama mengenyam pendidikan dan yang selalu memberikan arahan kepada penulis</w:t>
      </w:r>
    </w:p>
    <w:p w:rsidR="00AF32A5" w:rsidRPr="00A76A80" w:rsidRDefault="00AF32A5" w:rsidP="00404BA1">
      <w:pPr>
        <w:pStyle w:val="ListParagraph"/>
        <w:numPr>
          <w:ilvl w:val="0"/>
          <w:numId w:val="3"/>
        </w:numPr>
        <w:spacing w:line="240" w:lineRule="auto"/>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t xml:space="preserve">Sahabat-sahabat yang ada di Resimen Mahasiswa UIN Raden Fatah Palembang serta sahabat yang ada di bedeng 16 yang telah memberikan semangat, dukungan dan motifasi dengan penuh kesabaran dan keikhlasan </w:t>
      </w:r>
      <w:r w:rsidR="002752DF" w:rsidRPr="00A76A80">
        <w:rPr>
          <w:rFonts w:ascii="Times New Roman" w:hAnsi="Times New Roman" w:cs="Times New Roman"/>
          <w:sz w:val="24"/>
          <w:szCs w:val="24"/>
          <w:lang w:val="en-US"/>
        </w:rPr>
        <w:t>kepada penulis.</w:t>
      </w:r>
    </w:p>
    <w:p w:rsidR="002752DF" w:rsidRPr="00A76A80" w:rsidRDefault="002752DF" w:rsidP="002752DF">
      <w:pPr>
        <w:pStyle w:val="ListParagraph"/>
        <w:spacing w:line="240" w:lineRule="auto"/>
        <w:ind w:left="1440"/>
        <w:jc w:val="both"/>
        <w:rPr>
          <w:rFonts w:ascii="Times New Roman" w:hAnsi="Times New Roman" w:cs="Times New Roman"/>
          <w:sz w:val="24"/>
          <w:szCs w:val="24"/>
          <w:lang w:val="en-US"/>
        </w:rPr>
      </w:pPr>
    </w:p>
    <w:p w:rsidR="002752DF" w:rsidRPr="00A76A80" w:rsidRDefault="002752DF" w:rsidP="002752DF">
      <w:pPr>
        <w:pStyle w:val="ListParagraph"/>
        <w:spacing w:line="240" w:lineRule="auto"/>
        <w:ind w:left="1440"/>
        <w:jc w:val="both"/>
        <w:rPr>
          <w:rFonts w:ascii="Times New Roman" w:hAnsi="Times New Roman" w:cs="Times New Roman"/>
          <w:sz w:val="24"/>
          <w:szCs w:val="24"/>
          <w:lang w:val="en-US"/>
        </w:rPr>
      </w:pPr>
      <w:r w:rsidRPr="00A76A80">
        <w:rPr>
          <w:rFonts w:ascii="Times New Roman" w:hAnsi="Times New Roman" w:cs="Times New Roman"/>
          <w:sz w:val="24"/>
          <w:szCs w:val="24"/>
          <w:lang w:val="en-US"/>
        </w:rPr>
        <w:lastRenderedPageBreak/>
        <w:t>Akhirnya, semoga semua bantuan yang telah diberikan kepada penulis akan menjadi amal soleh dan mendapat balasan yang setimpal dari Allah SWT. Dan semoga skripsi ini bermanfaat bagi penulis pribadi dan pembaca, serta kita semua senantiasa mendapat rahmat dan magfirohnya. Amin Yaa Rabbal Alamin.</w:t>
      </w:r>
    </w:p>
    <w:p w:rsidR="002752DF" w:rsidRPr="00A76A80" w:rsidRDefault="002752DF" w:rsidP="002752DF">
      <w:pPr>
        <w:pStyle w:val="ListParagraph"/>
        <w:spacing w:line="240" w:lineRule="auto"/>
        <w:ind w:left="1440"/>
        <w:jc w:val="both"/>
        <w:rPr>
          <w:rFonts w:ascii="Times New Roman" w:hAnsi="Times New Roman" w:cs="Times New Roman"/>
          <w:sz w:val="24"/>
          <w:szCs w:val="24"/>
          <w:lang w:val="en-US"/>
        </w:rPr>
      </w:pPr>
    </w:p>
    <w:p w:rsidR="002752DF" w:rsidRPr="00A76A80" w:rsidRDefault="002752DF" w:rsidP="002752DF">
      <w:pPr>
        <w:pStyle w:val="ListParagraph"/>
        <w:spacing w:line="240" w:lineRule="auto"/>
        <w:ind w:left="1440"/>
        <w:jc w:val="both"/>
        <w:rPr>
          <w:rFonts w:ascii="Times New Roman" w:hAnsi="Times New Roman" w:cs="Times New Roman"/>
          <w:sz w:val="24"/>
          <w:szCs w:val="24"/>
          <w:lang w:val="en-US"/>
        </w:rPr>
      </w:pPr>
    </w:p>
    <w:p w:rsidR="002752DF" w:rsidRPr="00A76A80" w:rsidRDefault="002752DF" w:rsidP="002752DF">
      <w:pPr>
        <w:pStyle w:val="ListParagraph"/>
        <w:spacing w:line="240" w:lineRule="auto"/>
        <w:ind w:left="1440"/>
        <w:jc w:val="right"/>
        <w:rPr>
          <w:rFonts w:ascii="Times New Roman" w:hAnsi="Times New Roman" w:cs="Times New Roman"/>
          <w:sz w:val="24"/>
          <w:szCs w:val="24"/>
          <w:lang w:val="en-US"/>
        </w:rPr>
      </w:pPr>
      <w:r w:rsidRPr="00A76A80">
        <w:rPr>
          <w:rFonts w:ascii="Times New Roman" w:hAnsi="Times New Roman" w:cs="Times New Roman"/>
          <w:sz w:val="24"/>
          <w:szCs w:val="24"/>
          <w:lang w:val="en-US"/>
        </w:rPr>
        <w:t>Palembang,    Oktober 2016</w:t>
      </w:r>
    </w:p>
    <w:p w:rsidR="002752DF" w:rsidRPr="00A76A80" w:rsidRDefault="002752DF" w:rsidP="002752DF">
      <w:pPr>
        <w:pStyle w:val="ListParagraph"/>
        <w:spacing w:line="240" w:lineRule="auto"/>
        <w:ind w:left="1440"/>
        <w:jc w:val="right"/>
        <w:rPr>
          <w:rFonts w:ascii="Times New Roman" w:hAnsi="Times New Roman" w:cs="Times New Roman"/>
          <w:sz w:val="24"/>
          <w:szCs w:val="24"/>
          <w:lang w:val="en-US"/>
        </w:rPr>
      </w:pPr>
      <w:r w:rsidRPr="00A76A80">
        <w:rPr>
          <w:rFonts w:ascii="Times New Roman" w:hAnsi="Times New Roman" w:cs="Times New Roman"/>
          <w:sz w:val="24"/>
          <w:szCs w:val="24"/>
          <w:lang w:val="en-US"/>
        </w:rPr>
        <w:t>Penulis</w:t>
      </w:r>
      <w:r w:rsidRPr="00A76A80">
        <w:rPr>
          <w:rFonts w:ascii="Times New Roman" w:hAnsi="Times New Roman" w:cs="Times New Roman"/>
          <w:sz w:val="24"/>
          <w:szCs w:val="24"/>
          <w:lang w:val="en-US"/>
        </w:rPr>
        <w:tab/>
      </w:r>
    </w:p>
    <w:p w:rsidR="002752DF" w:rsidRPr="00A76A80" w:rsidRDefault="002752DF" w:rsidP="002752DF">
      <w:pPr>
        <w:pStyle w:val="ListParagraph"/>
        <w:spacing w:line="240" w:lineRule="auto"/>
        <w:ind w:left="1440"/>
        <w:jc w:val="right"/>
        <w:rPr>
          <w:rFonts w:ascii="Times New Roman" w:hAnsi="Times New Roman" w:cs="Times New Roman"/>
          <w:sz w:val="24"/>
          <w:szCs w:val="24"/>
          <w:lang w:val="en-US"/>
        </w:rPr>
      </w:pPr>
    </w:p>
    <w:p w:rsidR="002752DF" w:rsidRPr="00A76A80" w:rsidRDefault="002752DF" w:rsidP="002752DF">
      <w:pPr>
        <w:pStyle w:val="ListParagraph"/>
        <w:spacing w:line="240" w:lineRule="auto"/>
        <w:ind w:left="1440"/>
        <w:jc w:val="right"/>
        <w:rPr>
          <w:rFonts w:ascii="Times New Roman" w:hAnsi="Times New Roman" w:cs="Times New Roman"/>
          <w:sz w:val="24"/>
          <w:szCs w:val="24"/>
          <w:lang w:val="en-US"/>
        </w:rPr>
      </w:pPr>
    </w:p>
    <w:p w:rsidR="002752DF" w:rsidRPr="00A76A80" w:rsidRDefault="002752DF" w:rsidP="002752DF">
      <w:pPr>
        <w:pStyle w:val="ListParagraph"/>
        <w:spacing w:line="240" w:lineRule="auto"/>
        <w:ind w:left="1440"/>
        <w:jc w:val="right"/>
        <w:rPr>
          <w:rFonts w:ascii="Times New Roman" w:hAnsi="Times New Roman" w:cs="Times New Roman"/>
          <w:sz w:val="24"/>
          <w:szCs w:val="24"/>
          <w:lang w:val="en-US"/>
        </w:rPr>
      </w:pPr>
    </w:p>
    <w:p w:rsidR="002752DF" w:rsidRPr="00A76A80" w:rsidRDefault="000F14EE" w:rsidP="000F14EE">
      <w:pPr>
        <w:pStyle w:val="ListParagraph"/>
        <w:spacing w:line="240" w:lineRule="auto"/>
        <w:ind w:left="1440"/>
        <w:jc w:val="right"/>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w:t>
      </w:r>
      <w:r w:rsidR="002752DF" w:rsidRPr="00A76A80">
        <w:rPr>
          <w:rFonts w:ascii="Times New Roman" w:hAnsi="Times New Roman" w:cs="Times New Roman"/>
          <w:sz w:val="24"/>
          <w:szCs w:val="24"/>
          <w:u w:val="single"/>
          <w:lang w:val="en-US"/>
        </w:rPr>
        <w:t>de Bagus Adil S.H</w:t>
      </w:r>
    </w:p>
    <w:p w:rsidR="002752DF" w:rsidRPr="00A76A80" w:rsidRDefault="002752DF" w:rsidP="000F14EE">
      <w:pPr>
        <w:pStyle w:val="ListParagraph"/>
        <w:spacing w:line="240" w:lineRule="auto"/>
        <w:ind w:left="1440"/>
        <w:jc w:val="right"/>
        <w:rPr>
          <w:rFonts w:ascii="Times New Roman" w:hAnsi="Times New Roman" w:cs="Times New Roman"/>
          <w:sz w:val="24"/>
          <w:szCs w:val="24"/>
          <w:lang w:val="en-US"/>
        </w:rPr>
      </w:pPr>
      <w:r w:rsidRPr="00A76A80">
        <w:rPr>
          <w:rFonts w:ascii="Times New Roman" w:hAnsi="Times New Roman" w:cs="Times New Roman"/>
          <w:sz w:val="24"/>
          <w:szCs w:val="24"/>
          <w:lang w:val="en-US"/>
        </w:rPr>
        <w:t>12160025</w:t>
      </w:r>
      <w:r w:rsidRPr="00A76A80">
        <w:rPr>
          <w:rFonts w:ascii="Times New Roman" w:hAnsi="Times New Roman" w:cs="Times New Roman"/>
          <w:sz w:val="24"/>
          <w:szCs w:val="24"/>
          <w:lang w:val="en-US"/>
        </w:rPr>
        <w:tab/>
      </w: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Pr="00A76A80" w:rsidRDefault="002752DF" w:rsidP="00AA29E5">
      <w:pPr>
        <w:spacing w:line="240" w:lineRule="auto"/>
        <w:jc w:val="center"/>
        <w:rPr>
          <w:rFonts w:ascii="Times New Roman" w:hAnsi="Times New Roman" w:cs="Times New Roman"/>
          <w:b/>
          <w:sz w:val="24"/>
          <w:szCs w:val="24"/>
          <w:lang w:val="en-US"/>
        </w:rPr>
      </w:pPr>
    </w:p>
    <w:p w:rsidR="002752DF" w:rsidRDefault="002752DF"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76A80" w:rsidRDefault="00A76A80" w:rsidP="00AA29E5">
      <w:pPr>
        <w:spacing w:line="240" w:lineRule="auto"/>
        <w:jc w:val="center"/>
        <w:rPr>
          <w:rFonts w:ascii="Times New Roman" w:hAnsi="Times New Roman" w:cs="Times New Roman"/>
          <w:b/>
          <w:sz w:val="28"/>
          <w:szCs w:val="28"/>
          <w:lang w:val="en-US"/>
        </w:rPr>
      </w:pPr>
    </w:p>
    <w:p w:rsidR="00AA29E5" w:rsidRPr="00A60E9C" w:rsidRDefault="00AA29E5" w:rsidP="00AA29E5">
      <w:pPr>
        <w:spacing w:line="240" w:lineRule="auto"/>
        <w:jc w:val="center"/>
        <w:rPr>
          <w:rFonts w:ascii="Times New Roman" w:hAnsi="Times New Roman" w:cs="Times New Roman"/>
          <w:b/>
          <w:sz w:val="28"/>
          <w:szCs w:val="28"/>
        </w:rPr>
      </w:pPr>
      <w:r w:rsidRPr="00A60E9C">
        <w:rPr>
          <w:rFonts w:ascii="Times New Roman" w:hAnsi="Times New Roman" w:cs="Times New Roman"/>
          <w:b/>
          <w:sz w:val="28"/>
          <w:szCs w:val="28"/>
        </w:rPr>
        <w:lastRenderedPageBreak/>
        <w:t>ABSTRAK</w:t>
      </w:r>
    </w:p>
    <w:p w:rsidR="00AA29E5" w:rsidRDefault="00AA29E5" w:rsidP="00AA29E5">
      <w:pPr>
        <w:spacing w:line="240" w:lineRule="auto"/>
        <w:ind w:firstLine="720"/>
        <w:jc w:val="both"/>
        <w:rPr>
          <w:rFonts w:ascii="Times New Roman" w:hAnsi="Times New Roman" w:cs="Times New Roman"/>
          <w:sz w:val="24"/>
          <w:szCs w:val="24"/>
        </w:rPr>
      </w:pPr>
    </w:p>
    <w:p w:rsidR="00AA29E5" w:rsidRPr="00AA4B2C" w:rsidRDefault="00AA29E5" w:rsidP="00AA29E5">
      <w:pPr>
        <w:pStyle w:val="ListParagraph"/>
        <w:spacing w:line="24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Judul dalam skripsi ini adalah </w:t>
      </w:r>
      <w:r>
        <w:rPr>
          <w:rFonts w:ascii="Times New Roman" w:hAnsi="Times New Roman" w:cs="Times New Roman"/>
          <w:b/>
          <w:sz w:val="24"/>
          <w:szCs w:val="24"/>
        </w:rPr>
        <w:t xml:space="preserve">TINJAUAN FIQH JINAYAH TERHADAP KEDUDUKAN PENGAKUAN TERDAKWA DALAM PEMBUKTIAN PERKARA PIDANA. </w:t>
      </w:r>
      <w:r>
        <w:rPr>
          <w:rFonts w:ascii="Times New Roman" w:hAnsi="Times New Roman" w:cs="Times New Roman"/>
          <w:sz w:val="24"/>
          <w:szCs w:val="24"/>
        </w:rPr>
        <w:t xml:space="preserve">Masalah dalam skripsi ini adalah mengenai </w:t>
      </w:r>
      <w:r>
        <w:rPr>
          <w:rFonts w:asciiTheme="majorBidi" w:hAnsiTheme="majorBidi" w:cstheme="majorBidi"/>
          <w:sz w:val="24"/>
          <w:szCs w:val="24"/>
        </w:rPr>
        <w:t>b</w:t>
      </w:r>
      <w:r w:rsidRPr="004E513D">
        <w:rPr>
          <w:rFonts w:asciiTheme="majorBidi" w:hAnsiTheme="majorBidi" w:cstheme="majorBidi"/>
          <w:sz w:val="24"/>
          <w:szCs w:val="24"/>
        </w:rPr>
        <w:t>agaimana kedudukan pengakuan terdakwa dalam pembuktian pe</w:t>
      </w:r>
      <w:r>
        <w:rPr>
          <w:rFonts w:asciiTheme="majorBidi" w:hAnsiTheme="majorBidi" w:cstheme="majorBidi"/>
          <w:sz w:val="24"/>
          <w:szCs w:val="24"/>
        </w:rPr>
        <w:t xml:space="preserve">rkara pidana dan bagaimana tinjauan Fiqh Jinayah terhadap </w:t>
      </w:r>
      <w:r w:rsidRPr="004E513D">
        <w:rPr>
          <w:rFonts w:asciiTheme="majorBidi" w:hAnsiTheme="majorBidi" w:cstheme="majorBidi"/>
          <w:sz w:val="24"/>
          <w:szCs w:val="24"/>
        </w:rPr>
        <w:t>kedudukan pengakuan terdakwa dalam pembuktian pe</w:t>
      </w:r>
      <w:r>
        <w:rPr>
          <w:rFonts w:asciiTheme="majorBidi" w:hAnsiTheme="majorBidi" w:cstheme="majorBidi"/>
          <w:sz w:val="24"/>
          <w:szCs w:val="24"/>
        </w:rPr>
        <w:t xml:space="preserve">rkara pidana </w:t>
      </w:r>
      <w:r>
        <w:rPr>
          <w:rFonts w:ascii="Times New Roman" w:hAnsi="Times New Roman" w:cs="Times New Roman"/>
          <w:sz w:val="24"/>
          <w:szCs w:val="24"/>
        </w:rPr>
        <w:t xml:space="preserve">. </w:t>
      </w:r>
    </w:p>
    <w:p w:rsidR="00AA29E5" w:rsidRDefault="00AA29E5" w:rsidP="00AA29E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dalam penelitian ini adalah menggunakan metode pendekatan kualitatif dan sumber data sekunder yang berkaitan dengan permasalahan yang dibahas, yaitu al-Qur’an, hadits,fiqh jinayah, undang-undang dan Kitab Undang-undang Hukum Pidana (KUHP). </w:t>
      </w:r>
    </w:p>
    <w:p w:rsidR="00AA29E5" w:rsidRPr="00503B3D" w:rsidRDefault="00AA29E5" w:rsidP="00AA29E5">
      <w:pPr>
        <w:pStyle w:val="ListParagraph"/>
        <w:widowControl w:val="0"/>
        <w:overflowPunct w:val="0"/>
        <w:autoSpaceDE w:val="0"/>
        <w:autoSpaceDN w:val="0"/>
        <w:adjustRightInd w:val="0"/>
        <w:spacing w:after="0" w:line="240" w:lineRule="auto"/>
        <w:ind w:left="0" w:firstLine="1080"/>
        <w:jc w:val="both"/>
        <w:rPr>
          <w:rFonts w:asciiTheme="majorBidi" w:hAnsiTheme="majorBidi" w:cstheme="majorBidi"/>
          <w:sz w:val="24"/>
          <w:szCs w:val="24"/>
        </w:rPr>
      </w:pPr>
      <w:r>
        <w:rPr>
          <w:rFonts w:ascii="Times New Roman" w:hAnsi="Times New Roman" w:cs="Times New Roman"/>
          <w:sz w:val="24"/>
          <w:szCs w:val="24"/>
        </w:rPr>
        <w:t xml:space="preserve">Dari hasil penulisan yang dibuat dapat disimpulkan bahwa  </w:t>
      </w:r>
      <w:r>
        <w:rPr>
          <w:rFonts w:asciiTheme="majorBidi" w:hAnsiTheme="majorBidi" w:cstheme="majorBidi"/>
          <w:sz w:val="24"/>
          <w:szCs w:val="24"/>
        </w:rPr>
        <w:t>k</w:t>
      </w:r>
      <w:r w:rsidRPr="009E0CD4">
        <w:rPr>
          <w:rFonts w:asciiTheme="majorBidi" w:hAnsiTheme="majorBidi" w:cstheme="majorBidi"/>
          <w:sz w:val="24"/>
          <w:szCs w:val="24"/>
        </w:rPr>
        <w:t xml:space="preserve">edudukan pengakuan terdakwa dalam pembuktian perkara pidana tidak akan berpengaruh baik itu meringankan ataupun memberatkan hukuman terdakwa nantinya, kecuali pengakuan terdakwa itu telah memenuhi persyaratan, </w:t>
      </w:r>
      <w:r>
        <w:rPr>
          <w:rFonts w:ascii="Times New Roman" w:hAnsi="Times New Roman" w:cs="Times New Roman"/>
          <w:sz w:val="24"/>
          <w:szCs w:val="24"/>
        </w:rPr>
        <w:t xml:space="preserve">yaitu persyaratan formil dan materil sebagaimana yang tercantum dalam pasal 176 HIR, 313 Rbg, dan juga sebagaimana yang tercantum dalam pasal 189 ayat  1 KUHAP, sementara di </w:t>
      </w:r>
      <w:r>
        <w:rPr>
          <w:rFonts w:asciiTheme="majorBidi" w:hAnsiTheme="majorBidi" w:cstheme="majorBidi"/>
          <w:sz w:val="24"/>
          <w:szCs w:val="24"/>
        </w:rPr>
        <w:t>d</w:t>
      </w:r>
      <w:r w:rsidRPr="00503B3D">
        <w:rPr>
          <w:rFonts w:asciiTheme="majorBidi" w:hAnsiTheme="majorBidi" w:cstheme="majorBidi"/>
          <w:sz w:val="24"/>
          <w:szCs w:val="24"/>
        </w:rPr>
        <w:t xml:space="preserve">alam hukum pidana Islam, pengakuan terdakwa disebut dengan </w:t>
      </w:r>
      <w:r w:rsidRPr="00503B3D">
        <w:rPr>
          <w:rFonts w:asciiTheme="majorBidi" w:hAnsiTheme="majorBidi" w:cstheme="majorBidi"/>
          <w:i/>
          <w:sz w:val="24"/>
          <w:szCs w:val="24"/>
        </w:rPr>
        <w:t>iqrar</w:t>
      </w:r>
      <w:r w:rsidRPr="00503B3D">
        <w:rPr>
          <w:rFonts w:asciiTheme="majorBidi" w:hAnsiTheme="majorBidi" w:cstheme="majorBidi"/>
          <w:sz w:val="24"/>
          <w:szCs w:val="24"/>
        </w:rPr>
        <w:t xml:space="preserve"> adalah menetapkan  (</w:t>
      </w:r>
      <w:r w:rsidRPr="00503B3D">
        <w:rPr>
          <w:rFonts w:asciiTheme="majorBidi" w:hAnsiTheme="majorBidi" w:cstheme="majorBidi"/>
          <w:i/>
          <w:iCs/>
          <w:sz w:val="24"/>
          <w:szCs w:val="24"/>
        </w:rPr>
        <w:t>isbat</w:t>
      </w:r>
      <w:r w:rsidRPr="00503B3D">
        <w:rPr>
          <w:rFonts w:asciiTheme="majorBidi" w:hAnsiTheme="majorBidi" w:cstheme="majorBidi"/>
          <w:sz w:val="24"/>
          <w:szCs w:val="24"/>
        </w:rPr>
        <w:t>). Suatu kalimat bermakna “sesuatu menjadi tetap (</w:t>
      </w:r>
      <w:r w:rsidRPr="00503B3D">
        <w:rPr>
          <w:rFonts w:asciiTheme="majorBidi" w:hAnsiTheme="majorBidi" w:cstheme="majorBidi"/>
          <w:i/>
          <w:iCs/>
          <w:sz w:val="24"/>
          <w:szCs w:val="24"/>
        </w:rPr>
        <w:t>yaqirru qararan</w:t>
      </w:r>
      <w:r w:rsidRPr="00503B3D">
        <w:rPr>
          <w:rFonts w:asciiTheme="majorBidi" w:hAnsiTheme="majorBidi" w:cstheme="majorBidi"/>
          <w:sz w:val="24"/>
          <w:szCs w:val="24"/>
        </w:rPr>
        <w:t>) ketika ia telah tetap (</w:t>
      </w:r>
      <w:r w:rsidRPr="00503B3D">
        <w:rPr>
          <w:rFonts w:asciiTheme="majorBidi" w:hAnsiTheme="majorBidi" w:cstheme="majorBidi"/>
          <w:i/>
          <w:iCs/>
          <w:sz w:val="24"/>
          <w:szCs w:val="24"/>
        </w:rPr>
        <w:t>tsabata</w:t>
      </w:r>
      <w:r w:rsidRPr="00503B3D">
        <w:rPr>
          <w:rFonts w:asciiTheme="majorBidi" w:hAnsiTheme="majorBidi" w:cstheme="majorBidi"/>
          <w:sz w:val="24"/>
          <w:szCs w:val="24"/>
        </w:rPr>
        <w:t>), yang berarti bahwa apabila terdakwa mengaku telah melakukan perbuatan pidana, orang tersebut akan diadili berdasarkan ketentuan yang berlaku, karena pengakuan dalam hukum pidana Islam adalah sebagai alat bukti yang sah.</w:t>
      </w:r>
    </w:p>
    <w:p w:rsidR="00AA29E5" w:rsidRPr="00F262F2" w:rsidRDefault="00AA29E5" w:rsidP="00AA29E5">
      <w:pPr>
        <w:pStyle w:val="ListParagraph"/>
        <w:widowControl w:val="0"/>
        <w:overflowPunct w:val="0"/>
        <w:autoSpaceDE w:val="0"/>
        <w:autoSpaceDN w:val="0"/>
        <w:adjustRightInd w:val="0"/>
        <w:spacing w:after="0" w:line="480" w:lineRule="auto"/>
        <w:ind w:left="1080"/>
        <w:jc w:val="both"/>
        <w:rPr>
          <w:rFonts w:asciiTheme="majorBidi" w:hAnsiTheme="majorBidi" w:cstheme="majorBidi"/>
          <w:sz w:val="24"/>
          <w:szCs w:val="24"/>
        </w:rPr>
      </w:pPr>
    </w:p>
    <w:p w:rsidR="00AA29E5" w:rsidRDefault="00AA29E5" w:rsidP="00AA29E5">
      <w:pPr>
        <w:spacing w:line="240" w:lineRule="auto"/>
        <w:ind w:firstLine="720"/>
        <w:jc w:val="both"/>
        <w:rPr>
          <w:rFonts w:ascii="Times New Roman" w:hAnsi="Times New Roman" w:cs="Times New Roman"/>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lang w:val="en-US"/>
        </w:rPr>
      </w:pPr>
    </w:p>
    <w:p w:rsidR="000F14EE" w:rsidRPr="000F14EE" w:rsidRDefault="000F14EE" w:rsidP="00AA29E5">
      <w:pPr>
        <w:pStyle w:val="ListParagraph"/>
        <w:spacing w:line="480" w:lineRule="auto"/>
        <w:ind w:left="0"/>
        <w:jc w:val="both"/>
        <w:rPr>
          <w:rFonts w:asciiTheme="majorBidi" w:hAnsiTheme="majorBidi" w:cstheme="majorBidi"/>
          <w:sz w:val="24"/>
          <w:szCs w:val="24"/>
          <w:lang w:val="en-US"/>
        </w:rPr>
      </w:pPr>
    </w:p>
    <w:p w:rsidR="000F14EE" w:rsidRPr="00F325A9" w:rsidRDefault="000F14EE" w:rsidP="000F14EE">
      <w:pPr>
        <w:spacing w:line="360" w:lineRule="auto"/>
        <w:jc w:val="center"/>
        <w:rPr>
          <w:rFonts w:ascii="Times New Roman" w:hAnsi="Times New Roman" w:cs="Times New Roman"/>
          <w:b/>
          <w:color w:val="000000"/>
          <w:sz w:val="24"/>
          <w:szCs w:val="24"/>
        </w:rPr>
      </w:pPr>
      <w:r w:rsidRPr="00F325A9">
        <w:rPr>
          <w:rFonts w:ascii="Times New Roman" w:hAnsi="Times New Roman" w:cs="Times New Roman"/>
          <w:b/>
          <w:color w:val="000000"/>
          <w:sz w:val="24"/>
          <w:szCs w:val="24"/>
        </w:rPr>
        <w:lastRenderedPageBreak/>
        <w:t>DAFTAR ISI</w:t>
      </w:r>
    </w:p>
    <w:p w:rsidR="000F14EE" w:rsidRDefault="000F14EE" w:rsidP="000F14EE">
      <w:pPr>
        <w:tabs>
          <w:tab w:val="left" w:leader="dot" w:pos="7371"/>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HALAMAN JUDUL </w:t>
      </w:r>
      <w:r>
        <w:rPr>
          <w:rFonts w:ascii="Times New Roman" w:hAnsi="Times New Roman" w:cs="Times New Roman"/>
          <w:b/>
          <w:color w:val="000000"/>
          <w:sz w:val="24"/>
          <w:szCs w:val="24"/>
        </w:rPr>
        <w:tab/>
      </w:r>
    </w:p>
    <w:p w:rsidR="000F14EE" w:rsidRDefault="000F14EE" w:rsidP="000F14EE">
      <w:pPr>
        <w:tabs>
          <w:tab w:val="center" w:leader="dot" w:pos="7371"/>
          <w:tab w:val="left" w:leader="dot" w:pos="8280"/>
        </w:tabs>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PERNYATAAN KEASLIAN</w:t>
      </w:r>
      <w:r>
        <w:rPr>
          <w:rFonts w:ascii="Times New Roman" w:hAnsi="Times New Roman" w:cs="Times New Roman"/>
          <w:b/>
          <w:color w:val="000000"/>
          <w:sz w:val="24"/>
          <w:szCs w:val="24"/>
        </w:rPr>
        <w:tab/>
      </w:r>
    </w:p>
    <w:p w:rsidR="000F14EE" w:rsidRDefault="000F14EE" w:rsidP="000F14EE">
      <w:pPr>
        <w:tabs>
          <w:tab w:val="center" w:leader="dot" w:pos="7371"/>
          <w:tab w:val="left" w:leader="dot" w:pos="8280"/>
        </w:tabs>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PERNYATAAN DEKAN</w:t>
      </w:r>
      <w:r>
        <w:rPr>
          <w:rFonts w:ascii="Times New Roman" w:hAnsi="Times New Roman" w:cs="Times New Roman"/>
          <w:b/>
          <w:color w:val="000000"/>
          <w:sz w:val="24"/>
          <w:szCs w:val="24"/>
        </w:rPr>
        <w:tab/>
      </w:r>
    </w:p>
    <w:p w:rsidR="000F14EE" w:rsidRDefault="000F14EE" w:rsidP="000F14EE">
      <w:pPr>
        <w:tabs>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LEMBER PERSETUJUAN</w:t>
      </w:r>
      <w:r>
        <w:rPr>
          <w:rFonts w:ascii="Times New Roman" w:hAnsi="Times New Roman" w:cs="Times New Roman"/>
          <w:b/>
          <w:color w:val="000000"/>
          <w:sz w:val="24"/>
          <w:szCs w:val="24"/>
        </w:rPr>
        <w:t xml:space="preserve"> SKRIPSI</w:t>
      </w:r>
      <w:r>
        <w:rPr>
          <w:rFonts w:ascii="Times New Roman" w:hAnsi="Times New Roman" w:cs="Times New Roman"/>
          <w:b/>
          <w:color w:val="000000"/>
          <w:sz w:val="24"/>
          <w:szCs w:val="24"/>
        </w:rPr>
        <w:tab/>
      </w:r>
    </w:p>
    <w:p w:rsidR="000F14EE" w:rsidRDefault="000F14EE" w:rsidP="000F14EE">
      <w:pPr>
        <w:tabs>
          <w:tab w:val="center" w:leader="dot" w:pos="7371"/>
          <w:tab w:val="left" w:leader="dot" w:pos="8280"/>
        </w:tabs>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PENGESAHAN PEMBIMBING</w:t>
      </w:r>
      <w:r>
        <w:rPr>
          <w:rFonts w:ascii="Times New Roman" w:hAnsi="Times New Roman" w:cs="Times New Roman"/>
          <w:b/>
          <w:color w:val="000000"/>
          <w:sz w:val="24"/>
          <w:szCs w:val="24"/>
        </w:rPr>
        <w:tab/>
      </w:r>
    </w:p>
    <w:p w:rsidR="000F14EE" w:rsidRDefault="000F14EE" w:rsidP="000F14EE">
      <w:pPr>
        <w:tabs>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MOTTO</w:t>
      </w:r>
      <w:r>
        <w:rPr>
          <w:rFonts w:ascii="Times New Roman" w:hAnsi="Times New Roman" w:cs="Times New Roman"/>
          <w:b/>
          <w:color w:val="000000"/>
          <w:sz w:val="24"/>
          <w:szCs w:val="24"/>
          <w:lang w:val="en-US"/>
        </w:rPr>
        <w:t xml:space="preserve"> DAN PERSEMBAHAN</w:t>
      </w:r>
      <w:r>
        <w:rPr>
          <w:rFonts w:ascii="Times New Roman" w:hAnsi="Times New Roman" w:cs="Times New Roman"/>
          <w:b/>
          <w:color w:val="000000"/>
          <w:sz w:val="24"/>
          <w:szCs w:val="24"/>
        </w:rPr>
        <w:tab/>
      </w:r>
    </w:p>
    <w:p w:rsidR="000F14EE" w:rsidRDefault="000F14EE" w:rsidP="000F14EE">
      <w:pPr>
        <w:tabs>
          <w:tab w:val="center" w:leader="dot" w:pos="7371"/>
          <w:tab w:val="left" w:leader="dot" w:pos="8280"/>
        </w:tabs>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t>KATA PENGANTAR</w:t>
      </w:r>
      <w:r>
        <w:rPr>
          <w:rFonts w:ascii="Times New Roman" w:hAnsi="Times New Roman" w:cs="Times New Roman"/>
          <w:b/>
          <w:color w:val="000000"/>
          <w:sz w:val="24"/>
          <w:szCs w:val="24"/>
        </w:rPr>
        <w:tab/>
      </w:r>
    </w:p>
    <w:p w:rsidR="000F14EE" w:rsidRPr="00AA29E5" w:rsidRDefault="000F14EE" w:rsidP="000F14EE">
      <w:pPr>
        <w:tabs>
          <w:tab w:val="center" w:leader="dot" w:pos="7371"/>
          <w:tab w:val="left" w:leader="dot" w:pos="8280"/>
        </w:tabs>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ABSTRAK</w:t>
      </w:r>
      <w:r>
        <w:rPr>
          <w:rFonts w:ascii="Times New Roman" w:hAnsi="Times New Roman" w:cs="Times New Roman"/>
          <w:b/>
          <w:color w:val="000000"/>
          <w:sz w:val="24"/>
          <w:szCs w:val="24"/>
        </w:rPr>
        <w:tab/>
      </w:r>
    </w:p>
    <w:p w:rsidR="000F14EE" w:rsidRPr="00F325A9" w:rsidRDefault="000F14EE" w:rsidP="000F14EE">
      <w:pPr>
        <w:tabs>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DAFTAR ISI</w:t>
      </w:r>
      <w:r>
        <w:rPr>
          <w:rFonts w:ascii="Times New Roman" w:hAnsi="Times New Roman" w:cs="Times New Roman"/>
          <w:b/>
          <w:color w:val="000000"/>
          <w:sz w:val="24"/>
          <w:szCs w:val="24"/>
        </w:rPr>
        <w:tab/>
      </w:r>
    </w:p>
    <w:p w:rsidR="000F14EE" w:rsidRPr="009B056F" w:rsidRDefault="000F14EE" w:rsidP="000F14EE">
      <w:pPr>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BAB I</w:t>
      </w:r>
      <w:r>
        <w:rPr>
          <w:rFonts w:ascii="Times New Roman" w:hAnsi="Times New Roman" w:cs="Times New Roman"/>
          <w:b/>
          <w:color w:val="000000"/>
          <w:sz w:val="24"/>
          <w:szCs w:val="24"/>
        </w:rPr>
        <w:tab/>
        <w:t>PENDAHULUAN</w:t>
      </w:r>
      <w:r>
        <w:rPr>
          <w:rFonts w:ascii="Times New Roman" w:hAnsi="Times New Roman" w:cs="Times New Roman"/>
          <w:b/>
          <w:color w:val="000000"/>
          <w:sz w:val="24"/>
          <w:szCs w:val="24"/>
        </w:rPr>
        <w:tab/>
      </w:r>
    </w:p>
    <w:p w:rsidR="000F14EE" w:rsidRPr="00F325A9"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A.Latar Belakang Masalah</w:t>
      </w:r>
      <w:r>
        <w:rPr>
          <w:rFonts w:ascii="Times New Roman" w:hAnsi="Times New Roman" w:cs="Times New Roman"/>
          <w:b/>
          <w:color w:val="000000"/>
          <w:sz w:val="24"/>
          <w:szCs w:val="24"/>
        </w:rPr>
        <w:tab/>
      </w:r>
    </w:p>
    <w:p w:rsidR="000F14EE" w:rsidRPr="00F325A9"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B.Rumusan Masalah</w:t>
      </w:r>
      <w:r>
        <w:rPr>
          <w:rFonts w:ascii="Times New Roman" w:hAnsi="Times New Roman" w:cs="Times New Roman"/>
          <w:b/>
          <w:color w:val="000000"/>
          <w:sz w:val="24"/>
          <w:szCs w:val="24"/>
        </w:rPr>
        <w:tab/>
      </w:r>
    </w:p>
    <w:p w:rsidR="000F14EE" w:rsidRPr="005155EA"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C.</w:t>
      </w:r>
      <w:r w:rsidRPr="005155EA">
        <w:rPr>
          <w:rFonts w:ascii="Times New Roman" w:hAnsi="Times New Roman" w:cs="Times New Roman"/>
          <w:b/>
          <w:color w:val="000000"/>
          <w:sz w:val="24"/>
          <w:szCs w:val="24"/>
        </w:rPr>
        <w:t>Tujuan dan Kegunaan</w:t>
      </w:r>
      <w:r w:rsidRPr="005155EA">
        <w:rPr>
          <w:rFonts w:ascii="Times New Roman" w:hAnsi="Times New Roman" w:cs="Times New Roman"/>
          <w:b/>
          <w:color w:val="000000"/>
          <w:sz w:val="24"/>
          <w:szCs w:val="24"/>
        </w:rPr>
        <w:tab/>
      </w:r>
    </w:p>
    <w:p w:rsidR="000F14EE" w:rsidRPr="005155EA" w:rsidRDefault="000F14EE" w:rsidP="000F14EE">
      <w:pPr>
        <w:pStyle w:val="ListParagraph"/>
        <w:tabs>
          <w:tab w:val="left" w:pos="1080"/>
          <w:tab w:val="center" w:leader="dot" w:pos="7371"/>
        </w:tabs>
        <w:spacing w:line="360" w:lineRule="auto"/>
        <w:ind w:right="1136"/>
        <w:rPr>
          <w:rFonts w:ascii="Times New Roman" w:hAnsi="Times New Roman" w:cs="Times New Roman"/>
          <w:b/>
          <w:color w:val="000000"/>
          <w:sz w:val="24"/>
          <w:szCs w:val="24"/>
        </w:rPr>
      </w:pPr>
      <w:r>
        <w:rPr>
          <w:rFonts w:ascii="Times New Roman" w:hAnsi="Times New Roman" w:cs="Times New Roman"/>
          <w:b/>
          <w:color w:val="000000"/>
          <w:sz w:val="24"/>
          <w:szCs w:val="24"/>
        </w:rPr>
        <w:t>D.</w:t>
      </w:r>
      <w:r w:rsidRPr="005155EA">
        <w:rPr>
          <w:rFonts w:ascii="Times New Roman" w:hAnsi="Times New Roman" w:cs="Times New Roman"/>
          <w:b/>
          <w:color w:val="000000"/>
          <w:sz w:val="24"/>
          <w:szCs w:val="24"/>
        </w:rPr>
        <w:t>Penelitian Terdahulu</w:t>
      </w:r>
      <w:r w:rsidRPr="005155EA">
        <w:rPr>
          <w:rFonts w:ascii="Times New Roman" w:hAnsi="Times New Roman" w:cs="Times New Roman"/>
          <w:b/>
          <w:color w:val="000000"/>
          <w:sz w:val="24"/>
          <w:szCs w:val="24"/>
        </w:rPr>
        <w:tab/>
      </w:r>
    </w:p>
    <w:p w:rsidR="000F14EE"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E.</w:t>
      </w:r>
      <w:r w:rsidRPr="005155EA">
        <w:rPr>
          <w:rFonts w:ascii="Times New Roman" w:hAnsi="Times New Roman" w:cs="Times New Roman"/>
          <w:b/>
          <w:color w:val="000000"/>
          <w:sz w:val="24"/>
          <w:szCs w:val="24"/>
        </w:rPr>
        <w:t>Metode Penelitian</w:t>
      </w:r>
      <w:r>
        <w:rPr>
          <w:rFonts w:ascii="Times New Roman" w:hAnsi="Times New Roman" w:cs="Times New Roman"/>
          <w:b/>
          <w:color w:val="000000"/>
          <w:sz w:val="24"/>
          <w:szCs w:val="24"/>
        </w:rPr>
        <w:tab/>
      </w:r>
    </w:p>
    <w:p w:rsidR="000F14EE"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F.</w:t>
      </w:r>
      <w:r w:rsidRPr="005155EA">
        <w:rPr>
          <w:rFonts w:ascii="Times New Roman" w:hAnsi="Times New Roman" w:cs="Times New Roman"/>
          <w:b/>
          <w:color w:val="000000"/>
          <w:sz w:val="24"/>
          <w:szCs w:val="24"/>
        </w:rPr>
        <w:t>Sistematika Pembahasan</w:t>
      </w:r>
      <w:r w:rsidRPr="005155EA">
        <w:rPr>
          <w:rFonts w:ascii="Times New Roman" w:hAnsi="Times New Roman" w:cs="Times New Roman"/>
          <w:b/>
          <w:color w:val="000000"/>
          <w:sz w:val="24"/>
          <w:szCs w:val="24"/>
        </w:rPr>
        <w:tab/>
      </w:r>
    </w:p>
    <w:p w:rsidR="000F14EE" w:rsidRPr="00AC72E3" w:rsidRDefault="000F14EE" w:rsidP="000F14EE">
      <w:pPr>
        <w:tabs>
          <w:tab w:val="left" w:pos="1080"/>
          <w:tab w:val="center" w:leader="dot" w:pos="7371"/>
          <w:tab w:val="left" w:leader="dot" w:pos="8280"/>
        </w:tabs>
        <w:spacing w:line="360" w:lineRule="auto"/>
        <w:ind w:left="1080" w:hanging="1080"/>
        <w:rPr>
          <w:rFonts w:ascii="Times New Roman" w:hAnsi="Times New Roman" w:cs="Times New Roman"/>
          <w:b/>
          <w:color w:val="000000"/>
          <w:sz w:val="24"/>
          <w:szCs w:val="24"/>
        </w:rPr>
      </w:pPr>
      <w:r w:rsidRPr="005155EA">
        <w:rPr>
          <w:rFonts w:ascii="Times New Roman" w:hAnsi="Times New Roman" w:cs="Times New Roman"/>
          <w:b/>
          <w:color w:val="000000"/>
          <w:sz w:val="24"/>
          <w:szCs w:val="24"/>
        </w:rPr>
        <w:t>BAB II</w:t>
      </w:r>
      <w:r>
        <w:rPr>
          <w:rFonts w:ascii="Times New Roman" w:hAnsi="Times New Roman" w:cs="Times New Roman"/>
          <w:b/>
          <w:color w:val="000000"/>
          <w:sz w:val="24"/>
          <w:szCs w:val="24"/>
        </w:rPr>
        <w:tab/>
      </w:r>
      <w:r w:rsidRPr="005155EA">
        <w:rPr>
          <w:rFonts w:ascii="Times New Roman" w:hAnsi="Times New Roman" w:cs="Times New Roman"/>
          <w:b/>
          <w:color w:val="000000"/>
          <w:sz w:val="24"/>
          <w:szCs w:val="24"/>
        </w:rPr>
        <w:t xml:space="preserve">TINJAUAN </w:t>
      </w:r>
      <w:r>
        <w:rPr>
          <w:rFonts w:ascii="Times New Roman" w:hAnsi="Times New Roman" w:cs="Times New Roman"/>
          <w:b/>
          <w:color w:val="000000"/>
          <w:sz w:val="24"/>
          <w:szCs w:val="24"/>
        </w:rPr>
        <w:t>UMUM</w:t>
      </w:r>
    </w:p>
    <w:p w:rsidR="000F14EE" w:rsidRDefault="000F14EE" w:rsidP="000F14EE">
      <w:pPr>
        <w:pStyle w:val="ListParagraph"/>
        <w:numPr>
          <w:ilvl w:val="0"/>
          <w:numId w:val="1"/>
        </w:numPr>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Alat Bukti Pengakuan dan Nilai Pembuktian dalam Perkara Pidana...</w:t>
      </w:r>
      <w:r>
        <w:rPr>
          <w:rFonts w:ascii="Times New Roman" w:hAnsi="Times New Roman" w:cs="Times New Roman"/>
          <w:b/>
          <w:color w:val="000000"/>
          <w:sz w:val="24"/>
          <w:szCs w:val="24"/>
        </w:rPr>
        <w:tab/>
      </w:r>
    </w:p>
    <w:p w:rsidR="000F14EE" w:rsidRDefault="000F14EE" w:rsidP="000F14EE">
      <w:pPr>
        <w:pStyle w:val="ListParagraph"/>
        <w:numPr>
          <w:ilvl w:val="0"/>
          <w:numId w:val="2"/>
        </w:numPr>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Pengertian Pembuktian.........................................................</w:t>
      </w:r>
    </w:p>
    <w:p w:rsidR="000F14EE" w:rsidRDefault="000F14EE" w:rsidP="000F14EE">
      <w:pPr>
        <w:pStyle w:val="ListParagraph"/>
        <w:numPr>
          <w:ilvl w:val="0"/>
          <w:numId w:val="2"/>
        </w:numPr>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Alat Bukti Pengakuan............................................................</w:t>
      </w:r>
    </w:p>
    <w:p w:rsidR="000F14EE" w:rsidRPr="0089604B"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B.  Pengertian Pidana</w:t>
      </w:r>
      <w:r>
        <w:rPr>
          <w:rFonts w:ascii="Times New Roman" w:hAnsi="Times New Roman" w:cs="Times New Roman"/>
          <w:b/>
          <w:color w:val="000000"/>
          <w:sz w:val="24"/>
          <w:szCs w:val="24"/>
        </w:rPr>
        <w:tab/>
      </w:r>
    </w:p>
    <w:p w:rsidR="000F14EE" w:rsidRPr="0089604B"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C. Perkembangan Hukum Pidana dan Fiqh Jinayah....................</w:t>
      </w:r>
    </w:p>
    <w:p w:rsidR="000F14EE"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D. Ruang Lingkup Hukum Pidana..................................................</w:t>
      </w:r>
    </w:p>
    <w:p w:rsidR="000F14EE"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 Sanksi/Hukuman..........................................................................</w:t>
      </w:r>
    </w:p>
    <w:p w:rsidR="000F14EE"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p>
    <w:p w:rsidR="000F14EE" w:rsidRPr="0089604B"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p>
    <w:p w:rsidR="000F14EE" w:rsidRDefault="000F14EE" w:rsidP="000F14EE">
      <w:pPr>
        <w:tabs>
          <w:tab w:val="left" w:pos="1080"/>
          <w:tab w:val="center" w:pos="6804"/>
          <w:tab w:val="center" w:leader="dot" w:pos="7371"/>
          <w:tab w:val="left" w:leader="dot" w:pos="8280"/>
        </w:tabs>
        <w:spacing w:line="360" w:lineRule="auto"/>
        <w:ind w:left="1080" w:hanging="10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BAB III </w:t>
      </w:r>
      <w:r>
        <w:rPr>
          <w:rFonts w:ascii="Times New Roman" w:hAnsi="Times New Roman" w:cs="Times New Roman"/>
          <w:b/>
          <w:color w:val="000000"/>
          <w:sz w:val="24"/>
          <w:szCs w:val="24"/>
        </w:rPr>
        <w:tab/>
        <w:t>TINJAUAN FIQH JINAYAH TERHADAP KEDUDUKAN PENGAKUAN TERDAKWA DALAM PEMBUKTIAN PERKARA PIDANA.........................................................................................</w:t>
      </w:r>
    </w:p>
    <w:p w:rsidR="000F14EE" w:rsidRPr="006D582E"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Kedudukan Pengakuan Terdakwa dalam Perkara Pidana................ </w:t>
      </w:r>
    </w:p>
    <w:p w:rsidR="000F14EE" w:rsidRDefault="000F14EE" w:rsidP="000F14EE">
      <w:pPr>
        <w:pStyle w:val="ListParagraph"/>
        <w:tabs>
          <w:tab w:val="left" w:pos="1080"/>
          <w:tab w:val="center" w:leader="dot" w:pos="7371"/>
          <w:tab w:val="left" w:leader="dot" w:pos="8280"/>
        </w:tabs>
        <w:spacing w:line="360" w:lineRule="auto"/>
        <w:ind w:left="993" w:hanging="273"/>
        <w:rPr>
          <w:rFonts w:ascii="Times New Roman" w:hAnsi="Times New Roman" w:cs="Times New Roman"/>
          <w:b/>
          <w:color w:val="000000"/>
          <w:sz w:val="24"/>
          <w:szCs w:val="24"/>
        </w:rPr>
      </w:pPr>
      <w:r>
        <w:rPr>
          <w:rFonts w:ascii="Times New Roman" w:hAnsi="Times New Roman" w:cs="Times New Roman"/>
          <w:b/>
          <w:color w:val="000000"/>
          <w:sz w:val="24"/>
          <w:szCs w:val="24"/>
        </w:rPr>
        <w:t>B. Tinjauan Fiqh Jinayah terhadap Kedudukan Pengakuan Terdakwa dalam Pembuktian Perkara Pidana</w:t>
      </w:r>
      <w:r>
        <w:rPr>
          <w:rFonts w:ascii="Times New Roman" w:hAnsi="Times New Roman" w:cs="Times New Roman"/>
          <w:b/>
          <w:color w:val="000000"/>
          <w:sz w:val="24"/>
          <w:szCs w:val="24"/>
        </w:rPr>
        <w:tab/>
        <w:t>...............</w:t>
      </w:r>
    </w:p>
    <w:p w:rsidR="000F14EE" w:rsidRPr="002A4B67" w:rsidRDefault="000F14EE" w:rsidP="000F14EE">
      <w:pPr>
        <w:pStyle w:val="ListParagraph"/>
        <w:tabs>
          <w:tab w:val="left" w:pos="1080"/>
          <w:tab w:val="center" w:leader="dot" w:pos="7371"/>
          <w:tab w:val="left" w:leader="dot" w:pos="8280"/>
        </w:tabs>
        <w:spacing w:line="360" w:lineRule="auto"/>
        <w:ind w:left="993" w:hanging="273"/>
        <w:rPr>
          <w:rFonts w:ascii="Times New Roman" w:hAnsi="Times New Roman" w:cs="Times New Roman"/>
          <w:b/>
          <w:color w:val="000000"/>
          <w:sz w:val="24"/>
          <w:szCs w:val="24"/>
        </w:rPr>
      </w:pPr>
    </w:p>
    <w:p w:rsidR="000F14EE" w:rsidRPr="00C759FD" w:rsidRDefault="000F14EE" w:rsidP="000F14EE">
      <w:pPr>
        <w:tabs>
          <w:tab w:val="left" w:pos="1080"/>
          <w:tab w:val="left" w:pos="3291"/>
        </w:tabs>
        <w:spacing w:line="360" w:lineRule="auto"/>
        <w:rPr>
          <w:rFonts w:ascii="Times New Roman" w:hAnsi="Times New Roman" w:cs="Times New Roman"/>
          <w:b/>
          <w:color w:val="000000"/>
          <w:sz w:val="24"/>
          <w:szCs w:val="24"/>
        </w:rPr>
      </w:pPr>
      <w:r w:rsidRPr="00C759FD">
        <w:rPr>
          <w:rFonts w:ascii="Times New Roman" w:hAnsi="Times New Roman" w:cs="Times New Roman"/>
          <w:b/>
          <w:color w:val="000000"/>
          <w:sz w:val="24"/>
          <w:szCs w:val="24"/>
        </w:rPr>
        <w:t xml:space="preserve">BAB </w:t>
      </w:r>
      <w:r>
        <w:rPr>
          <w:rFonts w:ascii="Times New Roman" w:hAnsi="Times New Roman" w:cs="Times New Roman"/>
          <w:b/>
          <w:color w:val="000000"/>
          <w:sz w:val="24"/>
          <w:szCs w:val="24"/>
        </w:rPr>
        <w:t>I</w:t>
      </w:r>
      <w:r w:rsidRPr="00C759FD">
        <w:rPr>
          <w:rFonts w:ascii="Times New Roman" w:hAnsi="Times New Roman" w:cs="Times New Roman"/>
          <w:b/>
          <w:color w:val="000000"/>
          <w:sz w:val="24"/>
          <w:szCs w:val="24"/>
        </w:rPr>
        <w:t>V</w:t>
      </w:r>
      <w:r w:rsidRPr="00C759FD">
        <w:rPr>
          <w:rFonts w:ascii="Times New Roman" w:hAnsi="Times New Roman" w:cs="Times New Roman"/>
          <w:b/>
          <w:color w:val="000000"/>
          <w:sz w:val="24"/>
          <w:szCs w:val="24"/>
        </w:rPr>
        <w:tab/>
        <w:t>PENUTUP</w:t>
      </w:r>
      <w:r>
        <w:rPr>
          <w:rFonts w:ascii="Times New Roman" w:hAnsi="Times New Roman" w:cs="Times New Roman"/>
          <w:b/>
          <w:color w:val="000000"/>
          <w:sz w:val="24"/>
          <w:szCs w:val="24"/>
        </w:rPr>
        <w:tab/>
      </w:r>
    </w:p>
    <w:p w:rsidR="000F14EE" w:rsidRPr="002E568C" w:rsidRDefault="000F14EE" w:rsidP="000F14EE">
      <w:pPr>
        <w:pStyle w:val="ListParagraph"/>
        <w:tabs>
          <w:tab w:val="left" w:pos="1080"/>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Kesimpulan...........................................................................................</w:t>
      </w: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DAFTAR PUSTAKA </w:t>
      </w: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DAFTAR RIWAYAT HIDUP</w:t>
      </w:r>
      <w:r>
        <w:rPr>
          <w:rFonts w:ascii="Times New Roman" w:hAnsi="Times New Roman" w:cs="Times New Roman"/>
          <w:b/>
          <w:color w:val="000000"/>
          <w:sz w:val="24"/>
          <w:szCs w:val="24"/>
        </w:rPr>
        <w:tab/>
      </w: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LAMPIRAN-LAMPIRAN </w:t>
      </w: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p>
    <w:p w:rsidR="000F14EE" w:rsidRDefault="000F14EE" w:rsidP="000F14EE">
      <w:pPr>
        <w:tabs>
          <w:tab w:val="left" w:pos="1080"/>
          <w:tab w:val="center" w:pos="6804"/>
          <w:tab w:val="center" w:leader="dot" w:pos="7371"/>
          <w:tab w:val="left" w:leader="dot" w:pos="8280"/>
        </w:tabs>
        <w:spacing w:line="360" w:lineRule="auto"/>
        <w:rPr>
          <w:rFonts w:ascii="Times New Roman" w:hAnsi="Times New Roman" w:cs="Times New Roman"/>
          <w:b/>
          <w:color w:val="000000"/>
          <w:sz w:val="24"/>
          <w:szCs w:val="24"/>
          <w:lang w:val="en-US"/>
        </w:rPr>
      </w:pPr>
    </w:p>
    <w:p w:rsidR="00AA29E5" w:rsidRDefault="00AA29E5" w:rsidP="00AA29E5">
      <w:pPr>
        <w:spacing w:line="480" w:lineRule="auto"/>
        <w:jc w:val="center"/>
        <w:rPr>
          <w:rFonts w:asciiTheme="majorBidi" w:hAnsiTheme="majorBidi" w:cstheme="majorBidi"/>
          <w:b/>
          <w:bCs/>
          <w:sz w:val="24"/>
          <w:szCs w:val="24"/>
          <w:lang w:val="en-US"/>
        </w:rPr>
      </w:pPr>
    </w:p>
    <w:p w:rsidR="00AA29E5" w:rsidRDefault="00AA29E5" w:rsidP="00AA29E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DAFTAR PUSTAKA </w:t>
      </w:r>
    </w:p>
    <w:p w:rsidR="00AA29E5" w:rsidRDefault="00AA29E5" w:rsidP="00AA29E5">
      <w:pPr>
        <w:spacing w:line="480" w:lineRule="auto"/>
        <w:rPr>
          <w:rFonts w:asciiTheme="majorBidi" w:hAnsiTheme="majorBidi" w:cstheme="majorBidi"/>
          <w:b/>
          <w:bCs/>
          <w:sz w:val="24"/>
          <w:szCs w:val="24"/>
        </w:rPr>
      </w:pPr>
    </w:p>
    <w:p w:rsidR="00AA29E5" w:rsidRDefault="00AA29E5" w:rsidP="00AA29E5">
      <w:pPr>
        <w:spacing w:line="480" w:lineRule="auto"/>
        <w:jc w:val="both"/>
        <w:rPr>
          <w:rFonts w:ascii="Times New Roman" w:hAnsi="Times New Roman" w:cs="Times New Roman"/>
          <w:bCs/>
          <w:sz w:val="24"/>
          <w:szCs w:val="24"/>
        </w:rPr>
      </w:pPr>
      <w:r w:rsidRPr="00282C79">
        <w:rPr>
          <w:rFonts w:ascii="Times New Roman" w:hAnsi="Times New Roman" w:cs="Times New Roman"/>
          <w:bCs/>
          <w:sz w:val="24"/>
          <w:szCs w:val="24"/>
        </w:rPr>
        <w:t>Al-Qur’an Al-Karim</w:t>
      </w:r>
    </w:p>
    <w:p w:rsidR="00AA29E5" w:rsidRDefault="00AA29E5" w:rsidP="00AA29E5">
      <w:pPr>
        <w:pStyle w:val="FootnoteText"/>
        <w:rPr>
          <w:rFonts w:ascii="Times New Roman" w:hAnsi="Times New Roman" w:cs="Times New Roman"/>
          <w:sz w:val="24"/>
          <w:szCs w:val="24"/>
        </w:rPr>
      </w:pPr>
      <w:r w:rsidRPr="00A74684">
        <w:rPr>
          <w:rFonts w:ascii="Times New Roman" w:hAnsi="Times New Roman" w:cs="Times New Roman"/>
          <w:sz w:val="24"/>
          <w:szCs w:val="24"/>
        </w:rPr>
        <w:t xml:space="preserve">Afnil </w:t>
      </w:r>
      <w:r>
        <w:rPr>
          <w:rFonts w:ascii="Times New Roman" w:hAnsi="Times New Roman" w:cs="Times New Roman"/>
          <w:sz w:val="24"/>
          <w:szCs w:val="24"/>
        </w:rPr>
        <w:t xml:space="preserve">,Guza. 2009. </w:t>
      </w:r>
      <w:r w:rsidRPr="00A74684">
        <w:rPr>
          <w:rFonts w:ascii="Times New Roman" w:hAnsi="Times New Roman" w:cs="Times New Roman"/>
          <w:sz w:val="24"/>
          <w:szCs w:val="24"/>
        </w:rPr>
        <w:t xml:space="preserve"> </w:t>
      </w:r>
      <w:r w:rsidRPr="00A74684">
        <w:rPr>
          <w:rFonts w:ascii="Times New Roman" w:hAnsi="Times New Roman" w:cs="Times New Roman"/>
          <w:i/>
          <w:iCs/>
          <w:sz w:val="24"/>
          <w:szCs w:val="24"/>
        </w:rPr>
        <w:t>KUHP dan KUHAP</w:t>
      </w:r>
      <w:r>
        <w:rPr>
          <w:rFonts w:ascii="Times New Roman" w:hAnsi="Times New Roman" w:cs="Times New Roman"/>
          <w:i/>
          <w:iCs/>
          <w:sz w:val="24"/>
          <w:szCs w:val="24"/>
        </w:rPr>
        <w:t>.</w:t>
      </w:r>
      <w:r w:rsidRPr="00A74684">
        <w:rPr>
          <w:rFonts w:ascii="Times New Roman" w:hAnsi="Times New Roman" w:cs="Times New Roman"/>
          <w:sz w:val="24"/>
          <w:szCs w:val="24"/>
        </w:rPr>
        <w:t xml:space="preserve"> Anisa Mandiri, Jakarta: </w:t>
      </w:r>
      <w:r>
        <w:rPr>
          <w:rFonts w:ascii="Times New Roman" w:hAnsi="Times New Roman" w:cs="Times New Roman"/>
          <w:sz w:val="24"/>
          <w:szCs w:val="24"/>
        </w:rPr>
        <w:t>A</w:t>
      </w:r>
      <w:r w:rsidRPr="00A74684">
        <w:rPr>
          <w:rFonts w:ascii="Times New Roman" w:hAnsi="Times New Roman" w:cs="Times New Roman"/>
          <w:sz w:val="24"/>
          <w:szCs w:val="24"/>
        </w:rPr>
        <w:t>sa Mandiri</w:t>
      </w:r>
      <w:r>
        <w:rPr>
          <w:rFonts w:ascii="Times New Roman" w:hAnsi="Times New Roman" w:cs="Times New Roman"/>
          <w:sz w:val="24"/>
          <w:szCs w:val="24"/>
        </w:rPr>
        <w:t>.</w:t>
      </w:r>
    </w:p>
    <w:p w:rsidR="00AA29E5" w:rsidRDefault="00AA29E5" w:rsidP="00AA29E5">
      <w:pPr>
        <w:pStyle w:val="FootnoteText"/>
        <w:rPr>
          <w:rFonts w:ascii="Times New Roman" w:hAnsi="Times New Roman" w:cs="Times New Roman"/>
          <w:sz w:val="24"/>
          <w:szCs w:val="24"/>
        </w:rPr>
      </w:pPr>
    </w:p>
    <w:p w:rsidR="00AA29E5" w:rsidRPr="00A74684" w:rsidRDefault="00AA29E5" w:rsidP="00AA29E5">
      <w:pPr>
        <w:pStyle w:val="FootnoteText"/>
        <w:rPr>
          <w:rFonts w:ascii="Times New Roman" w:hAnsi="Times New Roman" w:cs="Times New Roman"/>
          <w:sz w:val="24"/>
          <w:szCs w:val="24"/>
        </w:rPr>
      </w:pPr>
    </w:p>
    <w:p w:rsidR="00AA29E5" w:rsidRPr="00475BD3" w:rsidRDefault="00AA29E5" w:rsidP="00AA29E5">
      <w:pPr>
        <w:spacing w:line="480" w:lineRule="auto"/>
        <w:jc w:val="both"/>
        <w:rPr>
          <w:rFonts w:ascii="Times New Roman" w:hAnsi="Times New Roman" w:cs="Times New Roman"/>
          <w:bCs/>
          <w:sz w:val="24"/>
          <w:szCs w:val="24"/>
        </w:rPr>
      </w:pPr>
      <w:r w:rsidRPr="00475BD3">
        <w:rPr>
          <w:rFonts w:ascii="Times New Roman" w:hAnsi="Times New Roman" w:cs="Times New Roman"/>
          <w:sz w:val="24"/>
          <w:szCs w:val="24"/>
        </w:rPr>
        <w:t>Andi</w:t>
      </w:r>
      <w:r>
        <w:rPr>
          <w:rFonts w:ascii="Times New Roman" w:hAnsi="Times New Roman" w:cs="Times New Roman"/>
          <w:sz w:val="24"/>
          <w:szCs w:val="24"/>
        </w:rPr>
        <w:t xml:space="preserve">, Hamzah. </w:t>
      </w:r>
      <w:r w:rsidRPr="00475BD3">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475BD3">
        <w:rPr>
          <w:rFonts w:ascii="Times New Roman" w:hAnsi="Times New Roman" w:cs="Times New Roman"/>
          <w:i/>
          <w:iCs/>
          <w:sz w:val="24"/>
          <w:szCs w:val="24"/>
        </w:rPr>
        <w:t>Asas-asas Hukum Pidana (edisi revisi)</w:t>
      </w:r>
      <w:r w:rsidRPr="00475BD3">
        <w:rPr>
          <w:rFonts w:ascii="Times New Roman" w:hAnsi="Times New Roman" w:cs="Times New Roman"/>
          <w:sz w:val="24"/>
          <w:szCs w:val="24"/>
        </w:rPr>
        <w:t>, Jakarta</w:t>
      </w:r>
      <w:r>
        <w:rPr>
          <w:rFonts w:ascii="Times New Roman" w:hAnsi="Times New Roman" w:cs="Times New Roman"/>
          <w:sz w:val="24"/>
          <w:szCs w:val="24"/>
        </w:rPr>
        <w:t>:</w:t>
      </w:r>
      <w:r w:rsidRPr="00475BD3">
        <w:rPr>
          <w:rFonts w:ascii="Times New Roman" w:hAnsi="Times New Roman" w:cs="Times New Roman"/>
          <w:sz w:val="24"/>
          <w:szCs w:val="24"/>
        </w:rPr>
        <w:t xml:space="preserve"> </w:t>
      </w:r>
      <w:r>
        <w:rPr>
          <w:rFonts w:ascii="Times New Roman" w:hAnsi="Times New Roman" w:cs="Times New Roman"/>
          <w:sz w:val="24"/>
          <w:szCs w:val="24"/>
        </w:rPr>
        <w:t>Rineka Cipta.</w:t>
      </w:r>
    </w:p>
    <w:p w:rsidR="00AA29E5" w:rsidRDefault="00AA29E5" w:rsidP="00AA29E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Cholidah, Utama. 2013. </w:t>
      </w:r>
      <w:r>
        <w:rPr>
          <w:rFonts w:asciiTheme="majorBidi" w:hAnsiTheme="majorBidi" w:cstheme="majorBidi"/>
          <w:i/>
          <w:iCs/>
          <w:sz w:val="24"/>
          <w:szCs w:val="24"/>
        </w:rPr>
        <w:t>Pengantar Ilmu Hukum.</w:t>
      </w:r>
      <w:r>
        <w:rPr>
          <w:rFonts w:asciiTheme="majorBidi" w:hAnsiTheme="majorBidi" w:cstheme="majorBidi"/>
          <w:sz w:val="24"/>
          <w:szCs w:val="24"/>
        </w:rPr>
        <w:t xml:space="preserve"> Palembang: Noer Fikri.</w:t>
      </w:r>
    </w:p>
    <w:p w:rsidR="00AA29E5" w:rsidRDefault="00AA29E5" w:rsidP="00AA29E5">
      <w:pPr>
        <w:spacing w:line="480" w:lineRule="auto"/>
        <w:jc w:val="both"/>
        <w:rPr>
          <w:rFonts w:asciiTheme="majorBidi" w:hAnsiTheme="majorBidi" w:cstheme="majorBidi"/>
          <w:sz w:val="24"/>
          <w:szCs w:val="24"/>
        </w:rPr>
      </w:pPr>
      <w:r>
        <w:rPr>
          <w:rFonts w:asciiTheme="majorBidi" w:hAnsiTheme="majorBidi" w:cstheme="majorBidi"/>
          <w:sz w:val="24"/>
          <w:szCs w:val="24"/>
        </w:rPr>
        <w:t>Ensiklopedi Hukum Pidana Islam. t.t.  Jakarta: PT Kharisma Ilmu.</w:t>
      </w:r>
    </w:p>
    <w:p w:rsidR="00AA29E5" w:rsidRDefault="00AA29E5" w:rsidP="00AA29E5">
      <w:pPr>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Fakultas Syari’ah UIN Raden Fatah Palembang. 2015 </w:t>
      </w:r>
      <w:r>
        <w:rPr>
          <w:rFonts w:asciiTheme="majorBidi" w:hAnsiTheme="majorBidi" w:cstheme="majorBidi"/>
          <w:i/>
          <w:iCs/>
          <w:sz w:val="24"/>
          <w:szCs w:val="24"/>
        </w:rPr>
        <w:t xml:space="preserve">Kumpulan Hukum Acara di Indonesia. </w:t>
      </w:r>
      <w:r>
        <w:rPr>
          <w:rFonts w:asciiTheme="majorBidi" w:hAnsiTheme="majorBidi" w:cstheme="majorBidi"/>
          <w:sz w:val="24"/>
          <w:szCs w:val="24"/>
        </w:rPr>
        <w:t>Jakarta: Kencana.</w:t>
      </w:r>
    </w:p>
    <w:p w:rsidR="00AA29E5"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Hasyim, Usman. 1984. </w:t>
      </w:r>
      <w:r>
        <w:rPr>
          <w:rFonts w:asciiTheme="majorBidi" w:hAnsiTheme="majorBidi" w:cstheme="majorBidi"/>
          <w:i/>
          <w:iCs/>
          <w:sz w:val="24"/>
          <w:szCs w:val="24"/>
        </w:rPr>
        <w:t xml:space="preserve">Teori Pembuktian Menurut Fiqh Jinayat Islam. </w:t>
      </w:r>
      <w:r>
        <w:rPr>
          <w:rFonts w:asciiTheme="majorBidi" w:hAnsiTheme="majorBidi" w:cstheme="majorBidi"/>
          <w:sz w:val="24"/>
          <w:szCs w:val="24"/>
        </w:rPr>
        <w:t>Yogyakarta: Andi Offset.</w:t>
      </w:r>
    </w:p>
    <w:p w:rsidR="00AA29E5" w:rsidRDefault="00AA29E5" w:rsidP="00AA29E5">
      <w:pPr>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rPr>
        <w:t>Irfan, Nurul dan Masyrofah. Fiqh Jinayah. 2013. Jakarta: Amzah.</w:t>
      </w:r>
    </w:p>
    <w:p w:rsidR="00AA29E5"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Ismu Gunadi, dan Joenaidi Efendi. 2014. </w:t>
      </w:r>
      <w:r>
        <w:rPr>
          <w:rFonts w:asciiTheme="majorBidi" w:hAnsiTheme="majorBidi" w:cstheme="majorBidi"/>
          <w:i/>
          <w:iCs/>
          <w:sz w:val="24"/>
          <w:szCs w:val="24"/>
        </w:rPr>
        <w:t xml:space="preserve">Cepat dan Mudah Memahami Hukum Pidana. </w:t>
      </w:r>
      <w:r>
        <w:rPr>
          <w:rFonts w:asciiTheme="majorBidi" w:hAnsiTheme="majorBidi" w:cstheme="majorBidi"/>
          <w:sz w:val="24"/>
          <w:szCs w:val="24"/>
        </w:rPr>
        <w:t>Jakarta: Kencana.</w:t>
      </w:r>
    </w:p>
    <w:p w:rsidR="00AA29E5" w:rsidRPr="00652720" w:rsidRDefault="00AA29E5" w:rsidP="00AA29E5">
      <w:pPr>
        <w:spacing w:line="480" w:lineRule="auto"/>
        <w:ind w:left="720" w:hanging="720"/>
        <w:jc w:val="both"/>
        <w:rPr>
          <w:rFonts w:asciiTheme="majorBidi" w:hAnsiTheme="majorBidi" w:cstheme="majorBidi"/>
          <w:sz w:val="24"/>
          <w:szCs w:val="24"/>
        </w:rPr>
      </w:pPr>
      <w:r>
        <w:rPr>
          <w:rFonts w:ascii="Times New Roman" w:hAnsi="Times New Roman" w:cs="Times New Roman"/>
          <w:sz w:val="24"/>
          <w:szCs w:val="24"/>
        </w:rPr>
        <w:t xml:space="preserve">Jumanah, Rina Antasari. 2015. </w:t>
      </w:r>
      <w:r w:rsidRPr="00652720">
        <w:rPr>
          <w:rFonts w:ascii="Times New Roman" w:hAnsi="Times New Roman" w:cs="Times New Roman"/>
          <w:sz w:val="24"/>
          <w:szCs w:val="24"/>
        </w:rPr>
        <w:t xml:space="preserve"> </w:t>
      </w:r>
      <w:r w:rsidRPr="00652720">
        <w:rPr>
          <w:rFonts w:ascii="Times New Roman" w:hAnsi="Times New Roman" w:cs="Times New Roman"/>
          <w:i/>
          <w:iCs/>
          <w:sz w:val="24"/>
          <w:szCs w:val="24"/>
        </w:rPr>
        <w:t xml:space="preserve">Kumpulan Hukum Acara </w:t>
      </w:r>
      <w:r>
        <w:rPr>
          <w:rFonts w:ascii="Times New Roman" w:hAnsi="Times New Roman" w:cs="Times New Roman"/>
          <w:i/>
          <w:iCs/>
          <w:sz w:val="24"/>
          <w:szCs w:val="24"/>
        </w:rPr>
        <w:t xml:space="preserve">di Indonesia, Hukum Acara Pidana. </w:t>
      </w:r>
      <w:r w:rsidRPr="00660C3B">
        <w:rPr>
          <w:rFonts w:ascii="Times New Roman" w:hAnsi="Times New Roman" w:cs="Times New Roman"/>
          <w:iCs/>
          <w:sz w:val="24"/>
          <w:szCs w:val="24"/>
        </w:rPr>
        <w:t>Jakarta</w:t>
      </w:r>
      <w:r>
        <w:rPr>
          <w:rFonts w:ascii="Times New Roman" w:hAnsi="Times New Roman" w:cs="Times New Roman"/>
          <w:i/>
          <w:iCs/>
          <w:sz w:val="24"/>
          <w:szCs w:val="24"/>
        </w:rPr>
        <w:t>:</w:t>
      </w:r>
      <w:r w:rsidRPr="00652720">
        <w:rPr>
          <w:rFonts w:ascii="Times New Roman" w:hAnsi="Times New Roman" w:cs="Times New Roman"/>
          <w:i/>
          <w:iCs/>
          <w:sz w:val="24"/>
          <w:szCs w:val="24"/>
        </w:rPr>
        <w:t xml:space="preserve"> </w:t>
      </w:r>
      <w:r>
        <w:rPr>
          <w:rFonts w:ascii="Times New Roman" w:hAnsi="Times New Roman" w:cs="Times New Roman"/>
          <w:sz w:val="24"/>
          <w:szCs w:val="24"/>
        </w:rPr>
        <w:t>K</w:t>
      </w:r>
      <w:r w:rsidRPr="00652720">
        <w:rPr>
          <w:rFonts w:ascii="Times New Roman" w:hAnsi="Times New Roman" w:cs="Times New Roman"/>
          <w:sz w:val="24"/>
          <w:szCs w:val="24"/>
        </w:rPr>
        <w:t>encana 2015</w:t>
      </w:r>
      <w:r>
        <w:rPr>
          <w:rFonts w:ascii="Times New Roman" w:hAnsi="Times New Roman" w:cs="Times New Roman"/>
          <w:sz w:val="24"/>
          <w:szCs w:val="24"/>
        </w:rPr>
        <w:t>.</w:t>
      </w:r>
    </w:p>
    <w:p w:rsidR="00AA29E5" w:rsidRPr="000F6581" w:rsidRDefault="00AA29E5" w:rsidP="00AA29E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Kaelani. 2010.  </w:t>
      </w:r>
      <w:r>
        <w:rPr>
          <w:rFonts w:asciiTheme="majorBidi" w:hAnsiTheme="majorBidi" w:cstheme="majorBidi"/>
          <w:i/>
          <w:iCs/>
          <w:sz w:val="24"/>
          <w:szCs w:val="24"/>
        </w:rPr>
        <w:t xml:space="preserve">Pendidikan Pancasila. </w:t>
      </w:r>
      <w:r>
        <w:rPr>
          <w:rFonts w:asciiTheme="majorBidi" w:hAnsiTheme="majorBidi" w:cstheme="majorBidi"/>
          <w:sz w:val="24"/>
          <w:szCs w:val="24"/>
        </w:rPr>
        <w:t>Yogyakarta: Paradigma.</w:t>
      </w:r>
    </w:p>
    <w:p w:rsidR="00AA29E5"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lastRenderedPageBreak/>
        <w:t xml:space="preserve">Karjadi, Soesilo. 1994.  </w:t>
      </w:r>
      <w:r>
        <w:rPr>
          <w:rFonts w:asciiTheme="majorBidi" w:hAnsiTheme="majorBidi" w:cstheme="majorBidi"/>
          <w:i/>
          <w:iCs/>
          <w:sz w:val="24"/>
          <w:szCs w:val="24"/>
        </w:rPr>
        <w:t xml:space="preserve">Kitab Undang – Undang Hukum Acara Pidana Dengan Penjelasan Resmi dan Komentar. </w:t>
      </w:r>
      <w:r>
        <w:rPr>
          <w:rFonts w:asciiTheme="majorBidi" w:hAnsiTheme="majorBidi" w:cstheme="majorBidi"/>
          <w:sz w:val="24"/>
          <w:szCs w:val="24"/>
        </w:rPr>
        <w:t>Bogor: Politeia</w:t>
      </w:r>
    </w:p>
    <w:p w:rsidR="00AA29E5"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Kamus Besar Bahasa Indonesia. 2009. Jakarta: Pustaka Phoenix.</w:t>
      </w:r>
    </w:p>
    <w:p w:rsidR="00AA29E5" w:rsidRDefault="00AA29E5" w:rsidP="00AA29E5">
      <w:pPr>
        <w:spacing w:line="480" w:lineRule="auto"/>
        <w:ind w:left="720" w:hanging="720"/>
        <w:jc w:val="both"/>
        <w:rPr>
          <w:rFonts w:ascii="Times New Roman" w:hAnsi="Times New Roman" w:cs="Times New Roman"/>
          <w:sz w:val="24"/>
          <w:szCs w:val="24"/>
        </w:rPr>
      </w:pPr>
      <w:r w:rsidRPr="009A4AAC">
        <w:rPr>
          <w:rFonts w:ascii="Times New Roman" w:hAnsi="Times New Roman" w:cs="Times New Roman"/>
          <w:sz w:val="24"/>
          <w:szCs w:val="24"/>
        </w:rPr>
        <w:t xml:space="preserve">Moeljatno. 2002. Asas-asas Hukum Pidana. </w:t>
      </w:r>
      <w:r>
        <w:rPr>
          <w:rFonts w:ascii="Times New Roman" w:hAnsi="Times New Roman" w:cs="Times New Roman"/>
          <w:sz w:val="24"/>
          <w:szCs w:val="24"/>
        </w:rPr>
        <w:t>Jakarta: Rineka Cipta.</w:t>
      </w:r>
    </w:p>
    <w:p w:rsidR="00AA29E5" w:rsidRDefault="00AA29E5" w:rsidP="00AA29E5">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2006. Kitab Undang-undang Hukum Pidana. Jakarta: Bumi Aksara.</w:t>
      </w:r>
    </w:p>
    <w:p w:rsidR="00AA29E5" w:rsidRPr="00767B5B" w:rsidRDefault="00AA29E5" w:rsidP="00AA29E5">
      <w:pPr>
        <w:spacing w:line="480" w:lineRule="auto"/>
        <w:ind w:left="720" w:hanging="720"/>
        <w:jc w:val="both"/>
        <w:rPr>
          <w:rFonts w:ascii="Times New Roman" w:hAnsi="Times New Roman" w:cs="Times New Roman"/>
          <w:sz w:val="24"/>
          <w:szCs w:val="24"/>
        </w:rPr>
      </w:pPr>
      <w:r w:rsidRPr="00767B5B">
        <w:rPr>
          <w:rFonts w:ascii="Times New Roman" w:hAnsi="Times New Roman" w:cs="Times New Roman"/>
          <w:sz w:val="24"/>
          <w:szCs w:val="24"/>
        </w:rPr>
        <w:t>Mulyono, Anton, dan kawan-kawan</w:t>
      </w:r>
      <w:r>
        <w:rPr>
          <w:rFonts w:ascii="Times New Roman" w:hAnsi="Times New Roman" w:cs="Times New Roman"/>
          <w:sz w:val="24"/>
          <w:szCs w:val="24"/>
        </w:rPr>
        <w:t>. 2003. Kamus Besar Bahasa Indonesia: Edisi Ketiga. Jakarta: Departemen Pendidikan Nasional dan Balai Pustaka.</w:t>
      </w:r>
    </w:p>
    <w:p w:rsidR="00AA29E5" w:rsidRDefault="00AA29E5" w:rsidP="00AA29E5">
      <w:pPr>
        <w:spacing w:line="480" w:lineRule="auto"/>
        <w:ind w:left="720" w:hanging="720"/>
        <w:jc w:val="both"/>
        <w:rPr>
          <w:rFonts w:ascii="Times New Roman" w:hAnsi="Times New Roman" w:cs="Times New Roman"/>
          <w:sz w:val="24"/>
          <w:szCs w:val="24"/>
        </w:rPr>
      </w:pPr>
      <w:r w:rsidRPr="00583712">
        <w:rPr>
          <w:rFonts w:ascii="Times New Roman" w:hAnsi="Times New Roman" w:cs="Times New Roman"/>
          <w:sz w:val="24"/>
          <w:szCs w:val="24"/>
        </w:rPr>
        <w:t xml:space="preserve">Lamitang, P.A.F. </w:t>
      </w:r>
      <w:r>
        <w:rPr>
          <w:rFonts w:ascii="Times New Roman" w:hAnsi="Times New Roman" w:cs="Times New Roman"/>
          <w:sz w:val="24"/>
          <w:szCs w:val="24"/>
        </w:rPr>
        <w:t xml:space="preserve">2001. </w:t>
      </w:r>
      <w:r w:rsidRPr="00583712">
        <w:rPr>
          <w:rFonts w:ascii="Times New Roman" w:hAnsi="Times New Roman" w:cs="Times New Roman"/>
          <w:i/>
          <w:iCs/>
          <w:sz w:val="24"/>
          <w:szCs w:val="24"/>
        </w:rPr>
        <w:t>Dasar-dasar Hukum Pidana Indonesia</w:t>
      </w:r>
      <w:r>
        <w:rPr>
          <w:rFonts w:ascii="Times New Roman" w:hAnsi="Times New Roman" w:cs="Times New Roman"/>
          <w:i/>
          <w:iCs/>
          <w:sz w:val="24"/>
          <w:szCs w:val="24"/>
        </w:rPr>
        <w:t xml:space="preserve">. </w:t>
      </w:r>
      <w:r w:rsidRPr="002B5C34">
        <w:rPr>
          <w:rFonts w:ascii="Times New Roman" w:hAnsi="Times New Roman" w:cs="Times New Roman"/>
          <w:iCs/>
          <w:sz w:val="24"/>
          <w:szCs w:val="24"/>
        </w:rPr>
        <w:t>Bandung</w:t>
      </w:r>
      <w:r>
        <w:rPr>
          <w:rFonts w:ascii="Times New Roman" w:hAnsi="Times New Roman" w:cs="Times New Roman"/>
          <w:iCs/>
          <w:sz w:val="24"/>
          <w:szCs w:val="24"/>
        </w:rPr>
        <w:t xml:space="preserve">: </w:t>
      </w:r>
      <w:r>
        <w:rPr>
          <w:rFonts w:ascii="Times New Roman" w:hAnsi="Times New Roman" w:cs="Times New Roman"/>
          <w:sz w:val="24"/>
          <w:szCs w:val="24"/>
        </w:rPr>
        <w:t xml:space="preserve"> PT. Citra Aditya Bakti.</w:t>
      </w:r>
    </w:p>
    <w:p w:rsidR="00AA29E5" w:rsidRPr="00881BD6"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Puspa, Yan Pramudya. 1977. </w:t>
      </w:r>
      <w:r>
        <w:rPr>
          <w:rFonts w:asciiTheme="majorBidi" w:hAnsiTheme="majorBidi" w:cstheme="majorBidi"/>
          <w:i/>
          <w:iCs/>
          <w:sz w:val="24"/>
          <w:szCs w:val="24"/>
        </w:rPr>
        <w:t xml:space="preserve">Kamus Hukum. </w:t>
      </w:r>
      <w:r>
        <w:rPr>
          <w:rFonts w:asciiTheme="majorBidi" w:hAnsiTheme="majorBidi" w:cstheme="majorBidi"/>
          <w:sz w:val="24"/>
          <w:szCs w:val="24"/>
        </w:rPr>
        <w:t>Semarang: Aneka Ilmu.</w:t>
      </w:r>
    </w:p>
    <w:p w:rsidR="00AA29E5" w:rsidRDefault="00AA29E5" w:rsidP="00AA29E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Sadi Is, Muhammad. 2015. </w:t>
      </w:r>
      <w:r>
        <w:rPr>
          <w:rFonts w:asciiTheme="majorBidi" w:hAnsiTheme="majorBidi" w:cstheme="majorBidi"/>
          <w:i/>
          <w:iCs/>
          <w:sz w:val="24"/>
          <w:szCs w:val="24"/>
        </w:rPr>
        <w:t xml:space="preserve">Pengantar Ilmu Hukum. </w:t>
      </w:r>
      <w:r>
        <w:rPr>
          <w:rFonts w:asciiTheme="majorBidi" w:hAnsiTheme="majorBidi" w:cstheme="majorBidi"/>
          <w:sz w:val="24"/>
          <w:szCs w:val="24"/>
        </w:rPr>
        <w:t>Jakarta: Kencana.</w:t>
      </w:r>
    </w:p>
    <w:p w:rsidR="00AA29E5"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Sabiq, Sayyid. 2012. </w:t>
      </w:r>
      <w:r w:rsidRPr="0034436B">
        <w:rPr>
          <w:rFonts w:asciiTheme="majorBidi" w:hAnsiTheme="majorBidi" w:cstheme="majorBidi"/>
          <w:i/>
          <w:sz w:val="24"/>
          <w:szCs w:val="24"/>
        </w:rPr>
        <w:t>Fiqh Sunnah</w:t>
      </w:r>
      <w:r>
        <w:rPr>
          <w:rFonts w:asciiTheme="majorBidi" w:hAnsiTheme="majorBidi" w:cstheme="majorBidi"/>
          <w:sz w:val="24"/>
          <w:szCs w:val="24"/>
        </w:rPr>
        <w:t>. Jakarta: Pena Ilmu dan Amal</w:t>
      </w:r>
    </w:p>
    <w:p w:rsidR="00AA29E5" w:rsidRPr="00B05495" w:rsidRDefault="00AA29E5" w:rsidP="00AA29E5">
      <w:pPr>
        <w:spacing w:line="480" w:lineRule="auto"/>
        <w:ind w:left="720" w:hanging="720"/>
        <w:jc w:val="both"/>
        <w:rPr>
          <w:rFonts w:ascii="Times New Roman" w:hAnsi="Times New Roman" w:cs="Times New Roman"/>
          <w:sz w:val="24"/>
          <w:szCs w:val="24"/>
        </w:rPr>
      </w:pPr>
      <w:r w:rsidRPr="00B05495">
        <w:rPr>
          <w:rFonts w:ascii="Times New Roman" w:hAnsi="Times New Roman" w:cs="Times New Roman"/>
          <w:sz w:val="24"/>
          <w:szCs w:val="24"/>
        </w:rPr>
        <w:t>Sianturi, SR. 1983</w:t>
      </w:r>
      <w:r>
        <w:rPr>
          <w:rFonts w:ascii="Times New Roman" w:hAnsi="Times New Roman" w:cs="Times New Roman"/>
          <w:sz w:val="24"/>
          <w:szCs w:val="24"/>
        </w:rPr>
        <w:t>. Tindak Pidana di KUHP Brikutg Uraiannya. Bandung: Alumni AHM PTHM</w:t>
      </w:r>
    </w:p>
    <w:p w:rsidR="00AA29E5" w:rsidRDefault="00AA29E5" w:rsidP="00AA29E5">
      <w:pPr>
        <w:shd w:val="clear" w:color="auto" w:fill="FFFFFF"/>
        <w:jc w:val="both"/>
        <w:textAlignment w:val="baseline"/>
        <w:rPr>
          <w:rFonts w:ascii="Times New Roman" w:hAnsi="Times New Roman" w:cs="Times New Roman"/>
          <w:color w:val="000000" w:themeColor="text1"/>
          <w:sz w:val="24"/>
          <w:szCs w:val="24"/>
        </w:rPr>
      </w:pPr>
      <w:r w:rsidRPr="008A5E55">
        <w:rPr>
          <w:rFonts w:ascii="Times New Roman" w:hAnsi="Times New Roman" w:cs="Times New Roman"/>
          <w:color w:val="000000" w:themeColor="text1"/>
          <w:sz w:val="24"/>
          <w:szCs w:val="24"/>
        </w:rPr>
        <w:t xml:space="preserve">Subekti.  2001. </w:t>
      </w:r>
      <w:r w:rsidRPr="008A5E55">
        <w:rPr>
          <w:rFonts w:ascii="Times New Roman" w:hAnsi="Times New Roman" w:cs="Times New Roman"/>
          <w:i/>
          <w:color w:val="000000" w:themeColor="text1"/>
          <w:sz w:val="24"/>
          <w:szCs w:val="24"/>
        </w:rPr>
        <w:t>Hukum Pembuktian</w:t>
      </w:r>
      <w:r w:rsidRPr="008A5E55">
        <w:rPr>
          <w:rFonts w:ascii="Times New Roman" w:hAnsi="Times New Roman" w:cs="Times New Roman"/>
          <w:color w:val="000000" w:themeColor="text1"/>
          <w:sz w:val="24"/>
          <w:szCs w:val="24"/>
        </w:rPr>
        <w:t>. Jakarta: Pradnya Paramita.</w:t>
      </w:r>
    </w:p>
    <w:p w:rsidR="00AA29E5" w:rsidRPr="008A5E55" w:rsidRDefault="00AA29E5" w:rsidP="00AA29E5">
      <w:pPr>
        <w:shd w:val="clear" w:color="auto" w:fill="FFFFFF"/>
        <w:jc w:val="both"/>
        <w:textAlignment w:val="baseline"/>
        <w:rPr>
          <w:rFonts w:ascii="Times New Roman" w:hAnsi="Times New Roman" w:cs="Times New Roman"/>
          <w:color w:val="000000" w:themeColor="text1"/>
          <w:sz w:val="24"/>
          <w:szCs w:val="24"/>
        </w:rPr>
      </w:pPr>
    </w:p>
    <w:p w:rsidR="00AA29E5"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Sudarsono, </w:t>
      </w:r>
      <w:r w:rsidRPr="00FD4111">
        <w:rPr>
          <w:rFonts w:asciiTheme="majorBidi" w:hAnsiTheme="majorBidi" w:cstheme="majorBidi"/>
          <w:i/>
          <w:iCs/>
          <w:sz w:val="24"/>
          <w:szCs w:val="24"/>
        </w:rPr>
        <w:t>Kamus Hukum</w:t>
      </w:r>
      <w:r>
        <w:rPr>
          <w:rFonts w:asciiTheme="majorBidi" w:hAnsiTheme="majorBidi" w:cstheme="majorBidi"/>
          <w:sz w:val="24"/>
          <w:szCs w:val="24"/>
        </w:rPr>
        <w:t>, (Jakarta: Rineka Cipta, 2002).</w:t>
      </w:r>
    </w:p>
    <w:p w:rsidR="00AA29E5" w:rsidRPr="004B2780" w:rsidRDefault="00AA29E5" w:rsidP="00AA29E5">
      <w:pPr>
        <w:spacing w:line="480" w:lineRule="auto"/>
        <w:ind w:left="720" w:hanging="720"/>
        <w:jc w:val="both"/>
        <w:rPr>
          <w:rFonts w:ascii="Times New Roman" w:hAnsi="Times New Roman" w:cs="Times New Roman"/>
          <w:sz w:val="24"/>
          <w:szCs w:val="24"/>
        </w:rPr>
      </w:pPr>
      <w:r w:rsidRPr="004B2780">
        <w:rPr>
          <w:rFonts w:ascii="Times New Roman" w:hAnsi="Times New Roman" w:cs="Times New Roman"/>
          <w:sz w:val="24"/>
          <w:szCs w:val="24"/>
        </w:rPr>
        <w:t>Soesilo. 1993. KUHP</w:t>
      </w:r>
      <w:r>
        <w:rPr>
          <w:rFonts w:ascii="Times New Roman" w:hAnsi="Times New Roman" w:cs="Times New Roman"/>
          <w:sz w:val="24"/>
          <w:szCs w:val="24"/>
        </w:rPr>
        <w:t xml:space="preserve"> Serta Komentar-komentarnya Lengkap Pasal demi Pasal. Bogor: Pelita.</w:t>
      </w:r>
    </w:p>
    <w:p w:rsidR="00AA29E5" w:rsidRDefault="00AA29E5" w:rsidP="00AA29E5">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lastRenderedPageBreak/>
        <w:t xml:space="preserve">Winarno, </w:t>
      </w:r>
      <w:r>
        <w:rPr>
          <w:rFonts w:asciiTheme="majorBidi" w:hAnsiTheme="majorBidi" w:cstheme="majorBidi"/>
          <w:i/>
          <w:iCs/>
          <w:sz w:val="24"/>
          <w:szCs w:val="24"/>
        </w:rPr>
        <w:t>Paradigma Baru Pendidikan Kewarganegaraan,</w:t>
      </w:r>
      <w:r>
        <w:rPr>
          <w:rFonts w:asciiTheme="majorBidi" w:hAnsiTheme="majorBidi" w:cstheme="majorBidi"/>
          <w:sz w:val="24"/>
          <w:szCs w:val="24"/>
        </w:rPr>
        <w:t>(Bumi Aksara,2013).</w:t>
      </w:r>
    </w:p>
    <w:p w:rsidR="00AA29E5" w:rsidRPr="00082E02" w:rsidRDefault="00AA29E5" w:rsidP="00AA29E5">
      <w:pPr>
        <w:spacing w:line="480" w:lineRule="auto"/>
        <w:ind w:left="720" w:hanging="720"/>
        <w:jc w:val="both"/>
        <w:rPr>
          <w:rFonts w:ascii="Times New Roman" w:hAnsi="Times New Roman" w:cs="Times New Roman"/>
          <w:sz w:val="24"/>
          <w:szCs w:val="24"/>
        </w:rPr>
      </w:pPr>
      <w:hyperlink r:id="rId8" w:history="1">
        <w:r w:rsidRPr="00082E02">
          <w:rPr>
            <w:rStyle w:val="Hyperlink"/>
            <w:rFonts w:ascii="Times New Roman" w:hAnsi="Times New Roman" w:cs="Times New Roman"/>
            <w:b/>
            <w:sz w:val="24"/>
            <w:szCs w:val="24"/>
          </w:rPr>
          <w:t>https://id.m.wikipedia.org/wiki/Sejarah_Nusantara_(1942-1945)</w:t>
        </w:r>
      </w:hyperlink>
      <w:r w:rsidRPr="00082E02">
        <w:rPr>
          <w:rFonts w:ascii="Times New Roman" w:hAnsi="Times New Roman" w:cs="Times New Roman"/>
          <w:sz w:val="24"/>
          <w:szCs w:val="24"/>
        </w:rPr>
        <w:t>. (Diakses pada tanggal 25 April 2016).</w:t>
      </w:r>
    </w:p>
    <w:p w:rsidR="00AA29E5" w:rsidRPr="00082E02" w:rsidRDefault="00AA29E5" w:rsidP="00AA29E5">
      <w:pPr>
        <w:pStyle w:val="FootnoteText"/>
        <w:rPr>
          <w:rFonts w:ascii="Times New Roman" w:hAnsi="Times New Roman" w:cs="Times New Roman"/>
          <w:sz w:val="24"/>
          <w:szCs w:val="24"/>
        </w:rPr>
      </w:pPr>
      <w:hyperlink r:id="rId9" w:history="1">
        <w:r w:rsidRPr="00082E02">
          <w:rPr>
            <w:rStyle w:val="Hyperlink"/>
            <w:rFonts w:ascii="Times New Roman" w:hAnsi="Times New Roman" w:cs="Times New Roman"/>
            <w:color w:val="000000" w:themeColor="text1"/>
            <w:sz w:val="24"/>
            <w:szCs w:val="24"/>
          </w:rPr>
          <w:t>https://m.facebook.com/notes/moh-rawansyah/prospek-penerapan-hukum-pidana-islam-dalam-sistem-hukum-pidana-nasional/401905799927142</w:t>
        </w:r>
      </w:hyperlink>
      <w:r w:rsidRPr="00082E02">
        <w:rPr>
          <w:rFonts w:ascii="Times New Roman" w:hAnsi="Times New Roman" w:cs="Times New Roman"/>
          <w:color w:val="000000" w:themeColor="text1"/>
          <w:sz w:val="24"/>
          <w:szCs w:val="24"/>
        </w:rPr>
        <w:t>.</w:t>
      </w:r>
      <w:r w:rsidRPr="00082E02">
        <w:rPr>
          <w:rFonts w:ascii="Times New Roman" w:hAnsi="Times New Roman" w:cs="Times New Roman"/>
          <w:sz w:val="24"/>
          <w:szCs w:val="24"/>
        </w:rPr>
        <w:t xml:space="preserve"> diakses pada tanggal, 25 April 2016. </w:t>
      </w:r>
    </w:p>
    <w:p w:rsidR="00AA29E5" w:rsidRPr="00082E02" w:rsidRDefault="00AA29E5" w:rsidP="00AA29E5">
      <w:pPr>
        <w:pStyle w:val="ListParagraph"/>
        <w:spacing w:line="480" w:lineRule="auto"/>
        <w:ind w:left="0"/>
        <w:jc w:val="both"/>
        <w:rPr>
          <w:rFonts w:ascii="Times New Roman" w:hAnsi="Times New Roman" w:cs="Times New Roman"/>
          <w:sz w:val="24"/>
          <w:szCs w:val="24"/>
        </w:rPr>
      </w:pPr>
    </w:p>
    <w:p w:rsidR="00AA29E5" w:rsidRPr="00254203" w:rsidRDefault="00AA29E5" w:rsidP="00AA29E5">
      <w:pPr>
        <w:pStyle w:val="ListParagraph"/>
        <w:spacing w:line="240" w:lineRule="auto"/>
        <w:ind w:left="0"/>
        <w:jc w:val="both"/>
        <w:rPr>
          <w:rFonts w:ascii="Times New Roman" w:hAnsi="Times New Roman" w:cs="Times New Roman"/>
          <w:sz w:val="24"/>
          <w:szCs w:val="24"/>
        </w:rPr>
      </w:pPr>
      <w:hyperlink r:id="rId10" w:history="1">
        <w:r w:rsidRPr="00254203">
          <w:rPr>
            <w:rStyle w:val="Hyperlink"/>
            <w:rFonts w:ascii="Times New Roman" w:hAnsi="Times New Roman" w:cs="Times New Roman"/>
            <w:color w:val="000000" w:themeColor="text1"/>
            <w:sz w:val="24"/>
            <w:szCs w:val="24"/>
          </w:rPr>
          <w:t>http://www.pengertianmenurutparaahli.com/pengertian.sanksi/</w:t>
        </w:r>
      </w:hyperlink>
      <w:r w:rsidRPr="00254203">
        <w:rPr>
          <w:rFonts w:ascii="Times New Roman" w:hAnsi="Times New Roman" w:cs="Times New Roman"/>
          <w:sz w:val="24"/>
          <w:szCs w:val="24"/>
        </w:rPr>
        <w:t xml:space="preserve"> (diakses tanggal, 5 Mei 2016)</w:t>
      </w:r>
    </w:p>
    <w:p w:rsidR="00AA29E5" w:rsidRPr="00254203" w:rsidRDefault="00AA29E5" w:rsidP="00AA29E5">
      <w:pPr>
        <w:pStyle w:val="ListParagraph"/>
        <w:spacing w:line="480" w:lineRule="auto"/>
        <w:ind w:left="0"/>
        <w:jc w:val="both"/>
        <w:rPr>
          <w:rFonts w:ascii="Times New Roman" w:hAnsi="Times New Roman" w:cs="Times New Roman"/>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AA29E5" w:rsidRDefault="00AA29E5" w:rsidP="00AA29E5">
      <w:pPr>
        <w:pStyle w:val="ListParagraph"/>
        <w:spacing w:line="480" w:lineRule="auto"/>
        <w:ind w:left="0"/>
        <w:jc w:val="both"/>
        <w:rPr>
          <w:rFonts w:asciiTheme="majorBidi" w:hAnsiTheme="majorBidi" w:cstheme="majorBidi"/>
          <w:sz w:val="24"/>
          <w:szCs w:val="24"/>
        </w:rPr>
      </w:pPr>
    </w:p>
    <w:p w:rsidR="0075628B" w:rsidRDefault="0075628B"/>
    <w:sectPr w:rsidR="0075628B" w:rsidSect="007A79FD">
      <w:headerReference w:type="default" r:id="rId11"/>
      <w:pgSz w:w="12191"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A2" w:rsidRDefault="009702A2" w:rsidP="00AA29E5">
      <w:pPr>
        <w:spacing w:after="0" w:line="240" w:lineRule="auto"/>
      </w:pPr>
      <w:r>
        <w:separator/>
      </w:r>
    </w:p>
  </w:endnote>
  <w:endnote w:type="continuationSeparator" w:id="1">
    <w:p w:rsidR="009702A2" w:rsidRDefault="009702A2" w:rsidP="00AA2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A2" w:rsidRDefault="009702A2" w:rsidP="00AA29E5">
      <w:pPr>
        <w:spacing w:after="0" w:line="240" w:lineRule="auto"/>
      </w:pPr>
      <w:r>
        <w:separator/>
      </w:r>
    </w:p>
  </w:footnote>
  <w:footnote w:type="continuationSeparator" w:id="1">
    <w:p w:rsidR="009702A2" w:rsidRDefault="009702A2" w:rsidP="00AA2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3891"/>
      <w:docPartObj>
        <w:docPartGallery w:val="Page Numbers (Top of Page)"/>
        <w:docPartUnique/>
      </w:docPartObj>
    </w:sdtPr>
    <w:sdtContent>
      <w:p w:rsidR="00B425ED" w:rsidRDefault="00B425ED" w:rsidP="007A79FD">
        <w:pPr>
          <w:pStyle w:val="Header"/>
          <w:ind w:right="-283"/>
          <w:jc w:val="right"/>
        </w:pPr>
        <w:fldSimple w:instr=" PAGE   \* MERGEFORMAT ">
          <w:r w:rsidR="000F14EE">
            <w:rPr>
              <w:noProof/>
            </w:rPr>
            <w:t>3</w:t>
          </w:r>
        </w:fldSimple>
      </w:p>
    </w:sdtContent>
  </w:sdt>
  <w:p w:rsidR="00B425ED" w:rsidRDefault="00B42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43E1"/>
    <w:multiLevelType w:val="hybridMultilevel"/>
    <w:tmpl w:val="8776272A"/>
    <w:lvl w:ilvl="0" w:tplc="4AA053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675A437A"/>
    <w:multiLevelType w:val="hybridMultilevel"/>
    <w:tmpl w:val="CCBA8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7F12DD"/>
    <w:multiLevelType w:val="hybridMultilevel"/>
    <w:tmpl w:val="9FB8D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0C4451"/>
    <w:multiLevelType w:val="hybridMultilevel"/>
    <w:tmpl w:val="27C88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763CE"/>
    <w:multiLevelType w:val="hybridMultilevel"/>
    <w:tmpl w:val="0C56869A"/>
    <w:lvl w:ilvl="0" w:tplc="FBE65A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29E5"/>
    <w:rsid w:val="000F14EE"/>
    <w:rsid w:val="000F3B56"/>
    <w:rsid w:val="00113CF3"/>
    <w:rsid w:val="0015118D"/>
    <w:rsid w:val="0015572C"/>
    <w:rsid w:val="0018238C"/>
    <w:rsid w:val="00191256"/>
    <w:rsid w:val="001C4C82"/>
    <w:rsid w:val="001D311F"/>
    <w:rsid w:val="00212D5E"/>
    <w:rsid w:val="002260A5"/>
    <w:rsid w:val="00231391"/>
    <w:rsid w:val="0024038F"/>
    <w:rsid w:val="002752DF"/>
    <w:rsid w:val="00275796"/>
    <w:rsid w:val="00281320"/>
    <w:rsid w:val="002F1A60"/>
    <w:rsid w:val="00315542"/>
    <w:rsid w:val="00321DB1"/>
    <w:rsid w:val="0034104C"/>
    <w:rsid w:val="003610E1"/>
    <w:rsid w:val="00367C17"/>
    <w:rsid w:val="003F006D"/>
    <w:rsid w:val="00404BA1"/>
    <w:rsid w:val="00430DC8"/>
    <w:rsid w:val="004A66D8"/>
    <w:rsid w:val="004E37AE"/>
    <w:rsid w:val="00512BC9"/>
    <w:rsid w:val="005B2E1B"/>
    <w:rsid w:val="005D09E4"/>
    <w:rsid w:val="006115A3"/>
    <w:rsid w:val="00615038"/>
    <w:rsid w:val="0067303F"/>
    <w:rsid w:val="0067739A"/>
    <w:rsid w:val="0068282F"/>
    <w:rsid w:val="006B2FDB"/>
    <w:rsid w:val="00746016"/>
    <w:rsid w:val="0075628B"/>
    <w:rsid w:val="00773059"/>
    <w:rsid w:val="007A79FD"/>
    <w:rsid w:val="00810548"/>
    <w:rsid w:val="008956A9"/>
    <w:rsid w:val="009702A2"/>
    <w:rsid w:val="009C598F"/>
    <w:rsid w:val="00A042EF"/>
    <w:rsid w:val="00A76A80"/>
    <w:rsid w:val="00A84896"/>
    <w:rsid w:val="00AA29E5"/>
    <w:rsid w:val="00AF011B"/>
    <w:rsid w:val="00AF32A5"/>
    <w:rsid w:val="00B02CEE"/>
    <w:rsid w:val="00B425ED"/>
    <w:rsid w:val="00B45E70"/>
    <w:rsid w:val="00BC048C"/>
    <w:rsid w:val="00BE7C15"/>
    <w:rsid w:val="00C3608C"/>
    <w:rsid w:val="00DC4259"/>
    <w:rsid w:val="00DC771D"/>
    <w:rsid w:val="00E20FF2"/>
    <w:rsid w:val="00E665BB"/>
    <w:rsid w:val="00EB2B1A"/>
    <w:rsid w:val="00EE1A30"/>
    <w:rsid w:val="00F3078C"/>
    <w:rsid w:val="00FE71DE"/>
    <w:rsid w:val="00FF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5" type="connector" idref="#_x0000_s1030"/>
        <o:r id="V:Rule6" type="connector" idref="#_x0000_s1031"/>
        <o:r id="V:Rule10" type="connector" idref="#_x0000_s1034"/>
        <o:r id="V:Rule11" type="connector" idref="#_x0000_s1036"/>
        <o:r id="V:Rule12" type="connector" idref="#_x0000_s1037"/>
        <o:r id="V:Rule15" type="connector" idref="#_x0000_s1040"/>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E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E5"/>
    <w:pPr>
      <w:ind w:left="720"/>
      <w:contextualSpacing/>
    </w:pPr>
  </w:style>
  <w:style w:type="paragraph" w:styleId="FootnoteText">
    <w:name w:val="footnote text"/>
    <w:basedOn w:val="Normal"/>
    <w:link w:val="FootnoteTextChar"/>
    <w:uiPriority w:val="99"/>
    <w:unhideWhenUsed/>
    <w:rsid w:val="00AA29E5"/>
    <w:pPr>
      <w:spacing w:after="0" w:line="240" w:lineRule="auto"/>
    </w:pPr>
    <w:rPr>
      <w:sz w:val="20"/>
      <w:szCs w:val="20"/>
    </w:rPr>
  </w:style>
  <w:style w:type="character" w:customStyle="1" w:styleId="FootnoteTextChar">
    <w:name w:val="Footnote Text Char"/>
    <w:basedOn w:val="DefaultParagraphFont"/>
    <w:link w:val="FootnoteText"/>
    <w:uiPriority w:val="99"/>
    <w:rsid w:val="00AA29E5"/>
    <w:rPr>
      <w:sz w:val="20"/>
      <w:szCs w:val="20"/>
      <w:lang w:val="id-ID"/>
    </w:rPr>
  </w:style>
  <w:style w:type="paragraph" w:styleId="Header">
    <w:name w:val="header"/>
    <w:basedOn w:val="Normal"/>
    <w:link w:val="HeaderChar"/>
    <w:uiPriority w:val="99"/>
    <w:unhideWhenUsed/>
    <w:rsid w:val="00AA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9E5"/>
    <w:rPr>
      <w:lang w:val="id-ID"/>
    </w:rPr>
  </w:style>
  <w:style w:type="character" w:styleId="Hyperlink">
    <w:name w:val="Hyperlink"/>
    <w:basedOn w:val="DefaultParagraphFont"/>
    <w:rsid w:val="00AA29E5"/>
    <w:rPr>
      <w:color w:val="0000FF"/>
      <w:u w:val="single"/>
    </w:rPr>
  </w:style>
  <w:style w:type="paragraph" w:styleId="Footer">
    <w:name w:val="footer"/>
    <w:basedOn w:val="Normal"/>
    <w:link w:val="FooterChar"/>
    <w:uiPriority w:val="99"/>
    <w:semiHidden/>
    <w:unhideWhenUsed/>
    <w:rsid w:val="00AA29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9E5"/>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m.wikipedia.org/wiki/Sejarah_Nusantara_(1942-19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ngertianmenurutparaahli.com/pengertian.sanksi/" TargetMode="External"/><Relationship Id="rId4" Type="http://schemas.openxmlformats.org/officeDocument/2006/relationships/webSettings" Target="webSettings.xml"/><Relationship Id="rId9" Type="http://schemas.openxmlformats.org/officeDocument/2006/relationships/hyperlink" Target="https://m.facebook.com/notes/moh-rawansyah/prospek-penerapan-hukum-pidana-islam-dalam-sistem-hukum-pidana-nasional/401905799927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puji</dc:creator>
  <cp:lastModifiedBy>puji</cp:lastModifiedBy>
  <cp:revision>2</cp:revision>
  <dcterms:created xsi:type="dcterms:W3CDTF">2016-12-16T03:08:00Z</dcterms:created>
  <dcterms:modified xsi:type="dcterms:W3CDTF">2016-12-16T05:05:00Z</dcterms:modified>
</cp:coreProperties>
</file>